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21.10.2024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21.10.2024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Modernizacja budynku Gminnej Biblioteki Publicznej  w Sieciechowie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Pr="003B3532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3532">
        <w:rPr>
          <w:rFonts w:ascii="Times New Roman" w:hAnsi="Times New Roman"/>
          <w:sz w:val="24"/>
          <w:szCs w:val="24"/>
        </w:rPr>
        <w:t>Kwota przeznaczona na realizację</w:t>
      </w:r>
      <w:r w:rsidR="005802C9" w:rsidRPr="003B3532">
        <w:rPr>
          <w:rFonts w:ascii="Times New Roman" w:hAnsi="Times New Roman"/>
          <w:sz w:val="24"/>
          <w:szCs w:val="24"/>
        </w:rPr>
        <w:t xml:space="preserve"> zamówienia to</w:t>
      </w:r>
      <w:r w:rsidRPr="003B3532">
        <w:rPr>
          <w:rFonts w:ascii="Times New Roman" w:hAnsi="Times New Roman"/>
          <w:sz w:val="24"/>
          <w:szCs w:val="24"/>
        </w:rPr>
        <w:t xml:space="preserve">: </w:t>
      </w:r>
      <w:r w:rsidRPr="003B3532">
        <w:rPr>
          <w:rFonts w:ascii="Times New Roman" w:hAnsi="Times New Roman"/>
          <w:b/>
          <w:sz w:val="24"/>
          <w:szCs w:val="24"/>
        </w:rPr>
        <w:t>832 500,00 PLN</w:t>
      </w:r>
      <w:r w:rsidRPr="003B3532">
        <w:rPr>
          <w:rFonts w:ascii="Times New Roman" w:hAnsi="Times New Roman"/>
          <w:sz w:val="24"/>
          <w:szCs w:val="24"/>
        </w:rPr>
        <w:t xml:space="preserve"> brutto</w:t>
      </w:r>
      <w:r w:rsidR="005802C9" w:rsidRPr="003B3532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Pr="003B3532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3532">
        <w:rPr>
          <w:rFonts w:ascii="Times New Roman" w:hAnsi="Times New Roman"/>
          <w:sz w:val="24"/>
          <w:szCs w:val="24"/>
        </w:rPr>
        <w:t>O</w:t>
      </w:r>
      <w:r w:rsidR="005802C9" w:rsidRPr="003B3532">
        <w:rPr>
          <w:rFonts w:ascii="Times New Roman" w:hAnsi="Times New Roman"/>
          <w:sz w:val="24"/>
          <w:szCs w:val="24"/>
        </w:rPr>
        <w:t xml:space="preserve">twarto </w:t>
      </w:r>
      <w:r w:rsidR="00B124DB" w:rsidRPr="003B3532">
        <w:rPr>
          <w:rFonts w:ascii="Times New Roman" w:hAnsi="Times New Roman"/>
          <w:sz w:val="24"/>
          <w:szCs w:val="24"/>
        </w:rPr>
        <w:t>oferty</w:t>
      </w:r>
      <w:r w:rsidRPr="003B3532">
        <w:rPr>
          <w:rFonts w:ascii="Times New Roman" w:hAnsi="Times New Roman"/>
          <w:sz w:val="24"/>
          <w:szCs w:val="24"/>
        </w:rPr>
        <w:t xml:space="preserve"> złoż</w:t>
      </w:r>
      <w:r w:rsidR="005802C9" w:rsidRPr="003B3532">
        <w:rPr>
          <w:rFonts w:ascii="Times New Roman" w:hAnsi="Times New Roman"/>
          <w:sz w:val="24"/>
          <w:szCs w:val="24"/>
        </w:rPr>
        <w:t>one przez następujących Wykonawców</w:t>
      </w:r>
      <w:r w:rsidRPr="003B3532">
        <w:rPr>
          <w:rFonts w:ascii="Times New Roman" w:hAnsi="Times New Roman"/>
          <w:sz w:val="24"/>
          <w:szCs w:val="24"/>
        </w:rPr>
        <w:t>:</w:t>
      </w:r>
    </w:p>
    <w:p w14:paraId="386AC5D8" w14:textId="745190D3" w:rsidR="003B3532" w:rsidRPr="003B3532" w:rsidRDefault="008300A7" w:rsidP="002523E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3532">
        <w:rPr>
          <w:rFonts w:ascii="Times New Roman" w:hAnsi="Times New Roman"/>
          <w:b/>
          <w:bCs/>
          <w:sz w:val="24"/>
          <w:szCs w:val="24"/>
        </w:rPr>
        <w:t>Oferta</w:t>
      </w:r>
      <w:r w:rsidR="003B3532" w:rsidRPr="003B353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B35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3532" w:rsidRPr="003B3532">
        <w:rPr>
          <w:rFonts w:ascii="Times New Roman" w:hAnsi="Times New Roman"/>
          <w:b/>
          <w:bCs/>
          <w:sz w:val="24"/>
          <w:szCs w:val="24"/>
        </w:rPr>
        <w:t>WOJTPOL Wojtysiak spółka jawna</w:t>
      </w:r>
      <w:r w:rsidR="003B3532" w:rsidRPr="003B353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B3532" w:rsidRPr="003B3532">
        <w:rPr>
          <w:rFonts w:ascii="Times New Roman" w:hAnsi="Times New Roman"/>
          <w:b/>
          <w:bCs/>
          <w:sz w:val="24"/>
          <w:szCs w:val="24"/>
          <w:lang w:val="en-US"/>
        </w:rPr>
        <w:t xml:space="preserve"> ul. Przemysłowa 1, </w:t>
      </w:r>
      <w:r w:rsidR="003B3532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</w:t>
      </w:r>
      <w:r w:rsidR="003B3532" w:rsidRPr="003B3532">
        <w:rPr>
          <w:rFonts w:ascii="Times New Roman" w:hAnsi="Times New Roman"/>
          <w:b/>
          <w:bCs/>
          <w:sz w:val="24"/>
          <w:szCs w:val="24"/>
          <w:lang w:val="en-US"/>
        </w:rPr>
        <w:t>26-900 Kozienice</w:t>
      </w:r>
      <w:r w:rsidR="003B3532" w:rsidRPr="003B3532">
        <w:rPr>
          <w:rFonts w:ascii="Times New Roman" w:hAnsi="Times New Roman"/>
          <w:b/>
          <w:bCs/>
          <w:sz w:val="24"/>
          <w:szCs w:val="24"/>
        </w:rPr>
        <w:t xml:space="preserve">, cena: </w:t>
      </w:r>
      <w:r w:rsidRPr="003B35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3532" w:rsidRPr="003B3532">
        <w:rPr>
          <w:rFonts w:ascii="Times New Roman" w:hAnsi="Times New Roman"/>
          <w:b/>
          <w:bCs/>
          <w:sz w:val="24"/>
          <w:szCs w:val="24"/>
          <w:lang w:val="en-US"/>
        </w:rPr>
        <w:t>1 687 560,00</w:t>
      </w:r>
    </w:p>
    <w:p w14:paraId="4755D8D3" w14:textId="77777777" w:rsidR="003B3532" w:rsidRDefault="003B3532" w:rsidP="003B3532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5824801" w14:textId="4F2F9502" w:rsidR="00A10279" w:rsidRPr="003B3532" w:rsidRDefault="00A10279" w:rsidP="003B3532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7F7C" w14:textId="77777777" w:rsidR="00653386" w:rsidRDefault="00653386">
      <w:r>
        <w:separator/>
      </w:r>
    </w:p>
  </w:endnote>
  <w:endnote w:type="continuationSeparator" w:id="0">
    <w:p w14:paraId="5332D401" w14:textId="77777777" w:rsidR="00653386" w:rsidRDefault="0065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E45D" w14:textId="77777777" w:rsidR="00653386" w:rsidRDefault="00653386">
      <w:r>
        <w:separator/>
      </w:r>
    </w:p>
  </w:footnote>
  <w:footnote w:type="continuationSeparator" w:id="0">
    <w:p w14:paraId="0B79C95D" w14:textId="77777777" w:rsidR="00653386" w:rsidRDefault="0065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9811" w14:textId="77777777" w:rsidR="00BD0FE2" w:rsidRDefault="00000000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9D49" w14:textId="77777777" w:rsidR="00BD0FE2" w:rsidRDefault="00000000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FE9F" w14:textId="77777777" w:rsidR="00BD0FE2" w:rsidRDefault="00000000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39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700340">
    <w:abstractNumId w:val="0"/>
  </w:num>
  <w:num w:numId="3" w16cid:durableId="1838765625">
    <w:abstractNumId w:val="2"/>
  </w:num>
  <w:num w:numId="4" w16cid:durableId="1465470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656FE"/>
    <w:rsid w:val="00383551"/>
    <w:rsid w:val="0038745B"/>
    <w:rsid w:val="00394A28"/>
    <w:rsid w:val="003B3532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338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0BD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33</cp:revision>
  <dcterms:created xsi:type="dcterms:W3CDTF">2020-08-04T18:52:00Z</dcterms:created>
  <dcterms:modified xsi:type="dcterms:W3CDTF">2024-10-21T08:43:00Z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