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75136" w14:textId="77777777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25.10.2024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EF34C1A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26BB3FDD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788DC086" w14:textId="77777777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711FBA3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693761E3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0CB32B31" w14:textId="77777777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25.10.2024</w:t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Gmina Sieciechów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508CB597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411F43F0" w14:textId="77777777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Modernizacja Stacji Uzdatniania Wody w Sieciechowie- trzecie postępowanie</w:t>
      </w:r>
    </w:p>
    <w:p w14:paraId="677E1F1C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C7C559A" w14:textId="77777777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78ECEC61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3 709 000,00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343533C2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780F7051" w14:textId="4EBA0274" w:rsidR="005365EB" w:rsidRDefault="00000000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Przedsiębiorstwo Inżynieryjne San-System Sp. z o.o.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Mazurska 30a</w:t>
      </w:r>
      <w:r>
        <w:rPr>
          <w:rFonts w:ascii="Times New Roman" w:hAnsi="Times New Roman"/>
          <w:sz w:val="24"/>
          <w:szCs w:val="24"/>
        </w:rPr>
        <w:t xml:space="preserve">, </w:t>
      </w:r>
      <w:r w:rsidR="00C844D6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bCs/>
          <w:sz w:val="24"/>
          <w:szCs w:val="24"/>
        </w:rPr>
        <w:t>19-400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Olecko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cena 5 000 000,00 PLN</w:t>
      </w:r>
      <w:r>
        <w:rPr>
          <w:rFonts w:ascii="Times New Roman" w:hAnsi="Times New Roman"/>
          <w:sz w:val="24"/>
          <w:szCs w:val="24"/>
        </w:rPr>
        <w:t>.</w:t>
      </w:r>
    </w:p>
    <w:p w14:paraId="0354C146" w14:textId="6911136F" w:rsidR="005365EB" w:rsidRPr="00E374B6" w:rsidRDefault="00000000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374B6">
        <w:rPr>
          <w:rFonts w:ascii="Times New Roman" w:hAnsi="Times New Roman"/>
          <w:b/>
          <w:bCs/>
          <w:sz w:val="24"/>
          <w:szCs w:val="24"/>
        </w:rPr>
        <w:t xml:space="preserve"> Benerat i Syn Spółka z ograniczoną odpowiedzialnością</w:t>
      </w:r>
      <w:r w:rsidRPr="00E374B6">
        <w:rPr>
          <w:rFonts w:ascii="Times New Roman" w:hAnsi="Times New Roman"/>
          <w:sz w:val="24"/>
          <w:szCs w:val="24"/>
        </w:rPr>
        <w:t xml:space="preserve">, </w:t>
      </w:r>
      <w:r w:rsidRPr="00E374B6">
        <w:rPr>
          <w:rFonts w:ascii="Times New Roman" w:hAnsi="Times New Roman"/>
          <w:b/>
          <w:bCs/>
          <w:sz w:val="24"/>
          <w:szCs w:val="24"/>
        </w:rPr>
        <w:t>Żytnia 4</w:t>
      </w:r>
      <w:r w:rsidR="00C844D6">
        <w:rPr>
          <w:rFonts w:ascii="Times New Roman" w:hAnsi="Times New Roman"/>
          <w:b/>
          <w:bCs/>
          <w:sz w:val="24"/>
          <w:szCs w:val="24"/>
        </w:rPr>
        <w:t>,</w:t>
      </w:r>
      <w:r w:rsidRPr="00E374B6">
        <w:rPr>
          <w:rFonts w:ascii="Times New Roman" w:hAnsi="Times New Roman"/>
          <w:sz w:val="24"/>
          <w:szCs w:val="24"/>
        </w:rPr>
        <w:t xml:space="preserve"> </w:t>
      </w:r>
      <w:r w:rsidR="00E374B6">
        <w:rPr>
          <w:rFonts w:ascii="Times New Roman" w:hAnsi="Times New Roman"/>
          <w:sz w:val="24"/>
          <w:szCs w:val="24"/>
        </w:rPr>
        <w:t xml:space="preserve"> </w:t>
      </w:r>
      <w:r w:rsidRPr="00E374B6">
        <w:rPr>
          <w:rFonts w:ascii="Times New Roman" w:hAnsi="Times New Roman"/>
          <w:b/>
          <w:bCs/>
          <w:sz w:val="24"/>
          <w:szCs w:val="24"/>
        </w:rPr>
        <w:t>26-600</w:t>
      </w:r>
      <w:r w:rsidRPr="00E374B6">
        <w:rPr>
          <w:rFonts w:ascii="Times New Roman" w:hAnsi="Times New Roman"/>
          <w:sz w:val="24"/>
          <w:szCs w:val="24"/>
        </w:rPr>
        <w:t xml:space="preserve"> </w:t>
      </w:r>
      <w:r w:rsidRPr="00E374B6">
        <w:rPr>
          <w:rFonts w:ascii="Times New Roman" w:hAnsi="Times New Roman"/>
          <w:b/>
          <w:bCs/>
          <w:sz w:val="24"/>
          <w:szCs w:val="24"/>
        </w:rPr>
        <w:t>Radom</w:t>
      </w:r>
      <w:r w:rsidRPr="00E374B6">
        <w:rPr>
          <w:rFonts w:ascii="Times New Roman" w:hAnsi="Times New Roman"/>
          <w:sz w:val="24"/>
          <w:szCs w:val="24"/>
        </w:rPr>
        <w:t xml:space="preserve">, </w:t>
      </w:r>
      <w:r w:rsidRPr="00E374B6">
        <w:rPr>
          <w:rFonts w:ascii="Times New Roman" w:hAnsi="Times New Roman"/>
          <w:b/>
          <w:bCs/>
          <w:sz w:val="24"/>
          <w:szCs w:val="24"/>
        </w:rPr>
        <w:t xml:space="preserve"> cena 3 900 000,00 PLN</w:t>
      </w:r>
      <w:r w:rsidRPr="00E374B6">
        <w:rPr>
          <w:rFonts w:ascii="Times New Roman" w:hAnsi="Times New Roman"/>
          <w:sz w:val="24"/>
          <w:szCs w:val="24"/>
        </w:rPr>
        <w:t>.</w:t>
      </w:r>
    </w:p>
    <w:p w14:paraId="658758FE" w14:textId="4F2365A3" w:rsidR="00A10279" w:rsidRPr="00E374B6" w:rsidRDefault="00E374B6" w:rsidP="00E374B6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374B6">
        <w:rPr>
          <w:rFonts w:ascii="Times New Roman" w:hAnsi="Times New Roman"/>
          <w:b/>
          <w:bCs/>
          <w:sz w:val="24"/>
          <w:szCs w:val="24"/>
        </w:rPr>
        <w:t xml:space="preserve"> Przedsiębiorstwo Handlowo Usługowe INSTAR Martyna Jaroszek</w:t>
      </w:r>
      <w:r w:rsidRPr="00E374B6">
        <w:rPr>
          <w:rFonts w:ascii="Times New Roman" w:hAnsi="Times New Roman"/>
          <w:b/>
          <w:bCs/>
          <w:sz w:val="24"/>
          <w:szCs w:val="24"/>
        </w:rPr>
        <w:t>,</w:t>
      </w:r>
      <w:r w:rsidRPr="00E374B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374B6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                         </w:t>
      </w:r>
      <w:r w:rsidRPr="00E374B6">
        <w:rPr>
          <w:rFonts w:ascii="Times New Roman" w:hAnsi="Times New Roman"/>
          <w:b/>
          <w:bCs/>
          <w:sz w:val="24"/>
          <w:szCs w:val="24"/>
          <w:lang w:val="en-US"/>
        </w:rPr>
        <w:t>ul. Limanowskiego 95i</w:t>
      </w:r>
      <w:r w:rsidR="00C844D6">
        <w:rPr>
          <w:rFonts w:ascii="Times New Roman" w:hAnsi="Times New Roman"/>
          <w:b/>
          <w:bCs/>
          <w:sz w:val="24"/>
          <w:szCs w:val="24"/>
          <w:lang w:val="en-US"/>
        </w:rPr>
        <w:t>,</w:t>
      </w:r>
      <w:r w:rsidRPr="00E374B6">
        <w:rPr>
          <w:rFonts w:ascii="Times New Roman" w:hAnsi="Times New Roman"/>
          <w:b/>
          <w:bCs/>
          <w:sz w:val="24"/>
          <w:szCs w:val="24"/>
          <w:lang w:val="en-US"/>
        </w:rPr>
        <w:t xml:space="preserve"> 26-600 Radom</w:t>
      </w:r>
      <w:r w:rsidRPr="00E374B6">
        <w:rPr>
          <w:rFonts w:ascii="Times New Roman" w:hAnsi="Times New Roman"/>
          <w:b/>
          <w:bCs/>
          <w:sz w:val="24"/>
          <w:szCs w:val="24"/>
          <w:lang w:val="en-US"/>
        </w:rPr>
        <w:t xml:space="preserve">, cena </w:t>
      </w:r>
      <w:r w:rsidRPr="00E374B6">
        <w:rPr>
          <w:rFonts w:ascii="Times New Roman" w:hAnsi="Times New Roman"/>
          <w:b/>
          <w:bCs/>
          <w:sz w:val="24"/>
          <w:szCs w:val="24"/>
          <w:lang w:val="en-US"/>
        </w:rPr>
        <w:t>3 682 000,08 zł</w:t>
      </w:r>
      <w:r w:rsidR="005802C9" w:rsidRPr="00E374B6">
        <w:rPr>
          <w:rFonts w:ascii="Times New Roman" w:hAnsi="Times New Roman"/>
          <w:sz w:val="24"/>
          <w:szCs w:val="24"/>
        </w:rPr>
        <w:t>.</w:t>
      </w:r>
    </w:p>
    <w:p w14:paraId="146DFBD1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C94D7" w14:textId="77777777" w:rsidR="00484C71" w:rsidRDefault="00484C71">
      <w:r>
        <w:separator/>
      </w:r>
    </w:p>
  </w:endnote>
  <w:endnote w:type="continuationSeparator" w:id="0">
    <w:p w14:paraId="677BCC83" w14:textId="77777777" w:rsidR="00484C71" w:rsidRDefault="0048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93730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7A675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F8734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D5019" w14:textId="77777777" w:rsidR="00484C71" w:rsidRDefault="00484C71">
      <w:r>
        <w:separator/>
      </w:r>
    </w:p>
  </w:footnote>
  <w:footnote w:type="continuationSeparator" w:id="0">
    <w:p w14:paraId="44F6B0BD" w14:textId="77777777" w:rsidR="00484C71" w:rsidRDefault="00484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749B2" w14:textId="541FA4BA" w:rsidR="00BD0FE2" w:rsidRDefault="00EA7A0F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27A3CD" wp14:editId="7C228A46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38533252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54D009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27A3C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2054D009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CA929" w14:textId="550F5EF2" w:rsidR="00BD0FE2" w:rsidRDefault="00EA7A0F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1C3CF29" wp14:editId="11D93693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1462008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B404B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3CF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14:paraId="34EB404B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289F4" w14:textId="1BF1A9DE" w:rsidR="00BD0FE2" w:rsidRDefault="00EA7A0F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FEF09B9" wp14:editId="4E2C7E2F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290644191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528E21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EF09B9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" stroked="f">
              <v:textbox inset="2.50014mm,1.3mm,2.50014mm,1.3mm">
                <w:txbxContent>
                  <w:p w14:paraId="7F528E21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A344A"/>
    <w:multiLevelType w:val="hybridMultilevel"/>
    <w:tmpl w:val="89D2C6B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185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732840">
    <w:abstractNumId w:val="0"/>
  </w:num>
  <w:num w:numId="3" w16cid:durableId="937249614">
    <w:abstractNumId w:val="2"/>
  </w:num>
  <w:num w:numId="4" w16cid:durableId="464352924">
    <w:abstractNumId w:val="4"/>
  </w:num>
  <w:num w:numId="5" w16cid:durableId="1578593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84C71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365EB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76CA1"/>
    <w:rsid w:val="00C80264"/>
    <w:rsid w:val="00C82BED"/>
    <w:rsid w:val="00C82CAD"/>
    <w:rsid w:val="00C844D6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374B6"/>
    <w:rsid w:val="00E55926"/>
    <w:rsid w:val="00E57ECD"/>
    <w:rsid w:val="00E96BBA"/>
    <w:rsid w:val="00E978C7"/>
    <w:rsid w:val="00EA3214"/>
    <w:rsid w:val="00EA7A0F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1C3F1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Zbigniew Hołda</cp:lastModifiedBy>
  <cp:revision>3</cp:revision>
  <dcterms:created xsi:type="dcterms:W3CDTF">2024-10-25T08:27:00Z</dcterms:created>
  <dcterms:modified xsi:type="dcterms:W3CDTF">2024-10-25T08:28:00Z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