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45E3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D800350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30BD27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79677EC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2837E4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98FC5E6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BA80888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05.07.2024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85C2C8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3256985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Modernizacja budynku Zespołu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Szkolno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 xml:space="preserve"> – Przedszkolnego w Starych Słowikach – etap II</w:t>
      </w:r>
    </w:p>
    <w:p w14:paraId="5D4E06C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66FCF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B03BFE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1 115 000,00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9E542B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B3DBC8C" w14:textId="30FF90C7" w:rsidR="000C4D95" w:rsidRDefault="00DC167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TOPAZ spółka z ograniczoną odpowiedzialnością, ul. Opoczyńska 17/25, 26-600 Radom, cena: 1 382 088,27 PLN</w:t>
      </w:r>
      <w:r w:rsidR="00000000">
        <w:rPr>
          <w:rFonts w:ascii="Times New Roman" w:hAnsi="Times New Roman"/>
          <w:sz w:val="24"/>
          <w:szCs w:val="24"/>
        </w:rPr>
        <w:t>.</w:t>
      </w:r>
    </w:p>
    <w:p w14:paraId="0A77450B" w14:textId="0937EA37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ElizaEsBud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(Firma Budowlana ES-BUD Robert Szyszkowski)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Lubelska 37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26-600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Radom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 xml:space="preserve">pozostali Wykonawcy: Firma Budowlana "ES-BUD" Robert Szyszkowski,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Przytycka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162, 26-600 Bielicha,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</w:t>
      </w:r>
      <w:r w:rsidR="00DC1675">
        <w:rPr>
          <w:rFonts w:ascii="Times New Roman" w:hAnsi="Times New Roman"/>
          <w:b/>
          <w:bCs/>
          <w:sz w:val="24"/>
          <w:szCs w:val="24"/>
        </w:rPr>
        <w:t>a: 1 315 422,27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1CA065FB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92AE" w14:textId="77777777" w:rsidR="001D3AFC" w:rsidRDefault="001D3AFC">
      <w:r>
        <w:separator/>
      </w:r>
    </w:p>
  </w:endnote>
  <w:endnote w:type="continuationSeparator" w:id="0">
    <w:p w14:paraId="0819EC34" w14:textId="77777777" w:rsidR="001D3AFC" w:rsidRDefault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B9D2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409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2869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FCAF" w14:textId="77777777" w:rsidR="001D3AFC" w:rsidRDefault="001D3AFC">
      <w:r>
        <w:separator/>
      </w:r>
    </w:p>
  </w:footnote>
  <w:footnote w:type="continuationSeparator" w:id="0">
    <w:p w14:paraId="5824983B" w14:textId="77777777" w:rsidR="001D3AFC" w:rsidRDefault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F518" w14:textId="77777777" w:rsidR="00BD0FE2" w:rsidRDefault="00000000">
    <w:r>
      <w:pict w14:anchorId="3071A8D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25AFD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B0B1" w14:textId="77777777" w:rsidR="00BD0FE2" w:rsidRDefault="00000000">
    <w:r>
      <w:pict w14:anchorId="136687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6A4A0876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B8FB" w14:textId="77777777" w:rsidR="00BD0FE2" w:rsidRDefault="00000000">
    <w:r>
      <w:pict w14:anchorId="5F7BA68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6CD040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1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43942">
    <w:abstractNumId w:val="0"/>
  </w:num>
  <w:num w:numId="3" w16cid:durableId="1861428094">
    <w:abstractNumId w:val="2"/>
  </w:num>
  <w:num w:numId="4" w16cid:durableId="105489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C4D9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3AFC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A463D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C1675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5D21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dcterms:created xsi:type="dcterms:W3CDTF">2020-08-04T18:52:00Z</dcterms:created>
  <dcterms:modified xsi:type="dcterms:W3CDTF">2024-07-05T08:26:00Z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