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Pr="0070468B" w:rsidRDefault="009F1622" w:rsidP="00B57981">
      <w:pPr>
        <w:jc w:val="center"/>
        <w:rPr>
          <w:rFonts w:ascii="Verdana" w:hAnsi="Verdana"/>
          <w:b/>
          <w:sz w:val="20"/>
          <w:szCs w:val="20"/>
        </w:rPr>
      </w:pPr>
      <w:r w:rsidRPr="0070468B">
        <w:rPr>
          <w:rFonts w:ascii="Verdana" w:hAnsi="Verdana"/>
          <w:b/>
          <w:sz w:val="20"/>
          <w:szCs w:val="20"/>
        </w:rPr>
        <w:t xml:space="preserve">SPECYFIKACJA WARUNKÓW ZAMÓWIENIA </w:t>
      </w:r>
    </w:p>
    <w:p w:rsidR="009F1622" w:rsidRPr="0070468B" w:rsidRDefault="009F1622" w:rsidP="00B57981">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r>
        <w:rPr>
          <w:rFonts w:ascii="Verdana" w:hAnsi="Verdana"/>
          <w:b/>
          <w:sz w:val="20"/>
          <w:szCs w:val="20"/>
        </w:rPr>
        <w:t xml:space="preserve">Nazwa zadania </w:t>
      </w: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Pr="00B21680" w:rsidRDefault="009F1622" w:rsidP="00777208">
      <w:pPr>
        <w:jc w:val="center"/>
        <w:rPr>
          <w:rFonts w:ascii="Verdana" w:hAnsi="Verdana"/>
          <w:b/>
          <w:sz w:val="32"/>
          <w:szCs w:val="32"/>
        </w:rPr>
      </w:pPr>
      <w:r w:rsidRPr="00B21680">
        <w:rPr>
          <w:rFonts w:ascii="Times New Roman" w:hAnsi="Times New Roman"/>
          <w:b/>
          <w:i/>
          <w:sz w:val="32"/>
          <w:szCs w:val="32"/>
        </w:rPr>
        <w:t xml:space="preserve"> „Przebudowa drogi gminnej </w:t>
      </w:r>
      <w:r>
        <w:rPr>
          <w:rFonts w:ascii="Times New Roman" w:hAnsi="Times New Roman"/>
          <w:b/>
          <w:i/>
          <w:sz w:val="32"/>
          <w:szCs w:val="32"/>
        </w:rPr>
        <w:t>w m. Opactwo</w:t>
      </w:r>
      <w:r w:rsidRPr="00B21680">
        <w:rPr>
          <w:rFonts w:ascii="Times New Roman" w:hAnsi="Times New Roman"/>
          <w:b/>
          <w:i/>
          <w:sz w:val="32"/>
          <w:szCs w:val="32"/>
        </w:rPr>
        <w:t>”</w:t>
      </w: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p>
    <w:p w:rsidR="009F1622" w:rsidRDefault="009F1622" w:rsidP="00B57981">
      <w:pPr>
        <w:rPr>
          <w:rFonts w:ascii="Verdana" w:hAnsi="Verdana"/>
          <w:b/>
          <w:i/>
          <w:sz w:val="20"/>
          <w:szCs w:val="20"/>
        </w:rPr>
      </w:pPr>
      <w:r>
        <w:rPr>
          <w:rFonts w:ascii="Verdana" w:hAnsi="Verdana"/>
          <w:b/>
          <w:i/>
          <w:sz w:val="20"/>
          <w:szCs w:val="20"/>
        </w:rPr>
        <w:t xml:space="preserve">Zamawiający: </w:t>
      </w:r>
    </w:p>
    <w:p w:rsidR="009F1622" w:rsidRDefault="009F1622" w:rsidP="00B57981">
      <w:pPr>
        <w:rPr>
          <w:rFonts w:ascii="Verdana" w:hAnsi="Verdana"/>
          <w:b/>
          <w:i/>
          <w:sz w:val="20"/>
          <w:szCs w:val="20"/>
        </w:rPr>
      </w:pPr>
      <w:r>
        <w:rPr>
          <w:rFonts w:ascii="Verdana" w:hAnsi="Verdana"/>
          <w:b/>
          <w:i/>
          <w:sz w:val="20"/>
          <w:szCs w:val="20"/>
        </w:rPr>
        <w:t xml:space="preserve">Gmina Sieciechów </w:t>
      </w:r>
    </w:p>
    <w:p w:rsidR="009F1622" w:rsidRDefault="009F1622" w:rsidP="00B57981">
      <w:pPr>
        <w:rPr>
          <w:rFonts w:ascii="Verdana" w:hAnsi="Verdana"/>
          <w:b/>
          <w:i/>
          <w:sz w:val="20"/>
          <w:szCs w:val="20"/>
        </w:rPr>
      </w:pPr>
      <w:r>
        <w:rPr>
          <w:rFonts w:ascii="Verdana" w:hAnsi="Verdana"/>
          <w:b/>
          <w:i/>
          <w:sz w:val="20"/>
          <w:szCs w:val="20"/>
        </w:rPr>
        <w:t xml:space="preserve">ul. Rynek 16 </w:t>
      </w:r>
    </w:p>
    <w:p w:rsidR="009F1622" w:rsidRDefault="009F1622" w:rsidP="00B57981">
      <w:pPr>
        <w:rPr>
          <w:rFonts w:ascii="Verdana" w:hAnsi="Verdana"/>
          <w:b/>
          <w:i/>
          <w:sz w:val="20"/>
          <w:szCs w:val="20"/>
        </w:rPr>
      </w:pPr>
      <w:r>
        <w:rPr>
          <w:rFonts w:ascii="Verdana" w:hAnsi="Verdana"/>
          <w:b/>
          <w:i/>
          <w:sz w:val="20"/>
          <w:szCs w:val="20"/>
        </w:rPr>
        <w:t>26-922 Sieciechów</w:t>
      </w:r>
    </w:p>
    <w:p w:rsidR="009F1622" w:rsidRDefault="009F1622" w:rsidP="00B57981">
      <w:pPr>
        <w:rPr>
          <w:rFonts w:ascii="Verdana" w:hAnsi="Verdana"/>
          <w:b/>
          <w:sz w:val="20"/>
          <w:szCs w:val="20"/>
        </w:rPr>
      </w:pPr>
      <w:r>
        <w:rPr>
          <w:rFonts w:ascii="Verdana" w:hAnsi="Verdana"/>
          <w:b/>
          <w:i/>
          <w:sz w:val="20"/>
          <w:szCs w:val="20"/>
        </w:rPr>
        <w:t>NIP: 8121843836 REGON: 670223988</w:t>
      </w: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Default="009F1622" w:rsidP="00777208">
      <w:pPr>
        <w:jc w:val="center"/>
        <w:rPr>
          <w:rFonts w:ascii="Verdana" w:hAnsi="Verdana"/>
          <w:b/>
          <w:sz w:val="20"/>
          <w:szCs w:val="20"/>
        </w:rPr>
      </w:pPr>
    </w:p>
    <w:p w:rsidR="009F1622" w:rsidRPr="0070468B" w:rsidRDefault="009F1622" w:rsidP="00777208">
      <w:pPr>
        <w:jc w:val="center"/>
        <w:rPr>
          <w:rFonts w:ascii="Verdana" w:hAnsi="Verdana"/>
          <w:b/>
          <w:sz w:val="20"/>
          <w:szCs w:val="20"/>
        </w:rPr>
      </w:pPr>
      <w:r w:rsidRPr="0070468B">
        <w:rPr>
          <w:rFonts w:ascii="Verdana" w:hAnsi="Verdana"/>
          <w:b/>
          <w:sz w:val="20"/>
          <w:szCs w:val="20"/>
        </w:rPr>
        <w:t>SPECYFIKACJA WARUNKÓW ZAMÓWIENIA (dalej SWZ)</w:t>
      </w:r>
    </w:p>
    <w:p w:rsidR="009F1622" w:rsidRPr="0070468B" w:rsidRDefault="009F1622" w:rsidP="00777208">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9F1622" w:rsidRDefault="009F1622" w:rsidP="00777208">
      <w:pPr>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w:t>
      </w:r>
      <w:r>
        <w:rPr>
          <w:rFonts w:ascii="Verdana" w:hAnsi="Verdana"/>
          <w:sz w:val="20"/>
          <w:szCs w:val="20"/>
        </w:rPr>
        <w:t xml:space="preserve"> również: „ustawa</w:t>
      </w:r>
      <w:r w:rsidRPr="0070468B">
        <w:rPr>
          <w:rFonts w:ascii="Verdana" w:hAnsi="Verdana"/>
          <w:sz w:val="20"/>
          <w:szCs w:val="20"/>
        </w:rPr>
        <w:t xml:space="preserve"> Pzp</w:t>
      </w:r>
      <w:r>
        <w:rPr>
          <w:rFonts w:ascii="Verdana" w:hAnsi="Verdana"/>
          <w:sz w:val="20"/>
          <w:szCs w:val="20"/>
        </w:rPr>
        <w:t>”</w:t>
      </w:r>
      <w:r w:rsidRPr="0070468B">
        <w:rPr>
          <w:rFonts w:ascii="Verdana" w:hAnsi="Verdana"/>
          <w:sz w:val="20"/>
          <w:szCs w:val="20"/>
        </w:rPr>
        <w:t>) (Dz. U. z 2019 r., poz. 2019 ze zm.).</w:t>
      </w:r>
    </w:p>
    <w:p w:rsidR="009F1622" w:rsidRPr="0070468B" w:rsidRDefault="009F1622" w:rsidP="00777208">
      <w:pPr>
        <w:jc w:val="both"/>
        <w:rPr>
          <w:rFonts w:ascii="Verdana" w:hAnsi="Verdana"/>
          <w:sz w:val="20"/>
          <w:szCs w:val="20"/>
        </w:rPr>
      </w:pPr>
    </w:p>
    <w:p w:rsidR="009F1622" w:rsidRPr="0070468B" w:rsidRDefault="009F1622" w:rsidP="00777208">
      <w:pPr>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rsidR="009F1622" w:rsidRPr="0070468B" w:rsidRDefault="009F1622" w:rsidP="00777208">
      <w:pPr>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rsidR="009F1622" w:rsidRPr="0070468B" w:rsidRDefault="009F1622" w:rsidP="00777208">
      <w:pPr>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yperlink"/>
            <w:rFonts w:ascii="Verdana" w:hAnsi="Verdana"/>
            <w:sz w:val="20"/>
            <w:szCs w:val="20"/>
          </w:rPr>
          <w:t>urzad@sieciechow.pl</w:t>
        </w:r>
      </w:hyperlink>
      <w:r>
        <w:rPr>
          <w:rFonts w:ascii="Verdana" w:hAnsi="Verdana"/>
          <w:sz w:val="20"/>
          <w:szCs w:val="20"/>
        </w:rPr>
        <w:t xml:space="preserve"> </w:t>
      </w:r>
    </w:p>
    <w:p w:rsidR="009F1622" w:rsidRDefault="009F1622" w:rsidP="00777208">
      <w:pPr>
        <w:ind w:left="284"/>
        <w:jc w:val="both"/>
        <w:rPr>
          <w:rFonts w:ascii="Verdana" w:hAnsi="Verdana"/>
          <w:sz w:val="20"/>
          <w:szCs w:val="20"/>
        </w:rPr>
      </w:pPr>
      <w:r w:rsidRPr="0070468B">
        <w:rPr>
          <w:rFonts w:ascii="Verdana" w:hAnsi="Verdana"/>
          <w:sz w:val="20"/>
          <w:szCs w:val="20"/>
        </w:rPr>
        <w:t xml:space="preserve">Adres strony internetowej prowadzonego postępowania: </w:t>
      </w:r>
      <w:r w:rsidRPr="009E60B6">
        <w:rPr>
          <w:rFonts w:ascii="Verdana" w:hAnsi="Verdana"/>
          <w:sz w:val="20"/>
          <w:szCs w:val="20"/>
        </w:rPr>
        <w:t>https://sieciechow.bip.gmina.pl/index.php?id=23</w:t>
      </w:r>
    </w:p>
    <w:p w:rsidR="009F1622" w:rsidRPr="00841FB4" w:rsidRDefault="009F1622" w:rsidP="00777208">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Adres skrytki ePUAP: /whv8vj039y</w:t>
      </w:r>
      <w:r w:rsidRPr="00A906DA">
        <w:rPr>
          <w:rFonts w:ascii="Verdana" w:hAnsi="Verdana"/>
          <w:sz w:val="20"/>
        </w:rPr>
        <w:t xml:space="preserve">/SkrytkaESP </w:t>
      </w:r>
      <w:hyperlink r:id="rId8" w:tgtFrame="_blank" w:history="1">
        <w:r w:rsidRPr="00A906DA">
          <w:rPr>
            <w:rStyle w:val="Hyperlink"/>
            <w:rFonts w:ascii="Verdana" w:hAnsi="Verdana"/>
            <w:sz w:val="20"/>
          </w:rPr>
          <w:t>Elektroniczna skrzynka podawcza ePUAP</w:t>
        </w:r>
      </w:hyperlink>
    </w:p>
    <w:p w:rsidR="009F1622" w:rsidRPr="00AC33F3" w:rsidRDefault="009F1622" w:rsidP="00777208">
      <w:pPr>
        <w:ind w:left="284" w:hanging="284"/>
        <w:jc w:val="both"/>
        <w:rPr>
          <w:rFonts w:ascii="Verdana" w:hAnsi="Verdana"/>
          <w:color w:val="00B050"/>
          <w:sz w:val="20"/>
          <w:szCs w:val="20"/>
        </w:rPr>
      </w:pPr>
    </w:p>
    <w:p w:rsidR="009F1622" w:rsidRPr="0070468B" w:rsidRDefault="009F1622" w:rsidP="00777208">
      <w:pPr>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rsidR="009F1622" w:rsidRDefault="009F1622" w:rsidP="00777208">
      <w:pPr>
        <w:tabs>
          <w:tab w:val="left" w:pos="851"/>
        </w:tabs>
        <w:ind w:left="851" w:hanging="567"/>
        <w:jc w:val="both"/>
        <w:rPr>
          <w:rFonts w:ascii="Verdana" w:hAnsi="Verdana"/>
          <w:sz w:val="20"/>
          <w:szCs w:val="20"/>
        </w:rPr>
      </w:pPr>
      <w:r>
        <w:rPr>
          <w:rFonts w:ascii="Verdana" w:hAnsi="Verdana"/>
          <w:sz w:val="20"/>
          <w:szCs w:val="20"/>
        </w:rPr>
        <w:t xml:space="preserve">Powyższy adres to: </w:t>
      </w:r>
      <w:hyperlink r:id="rId9" w:history="1">
        <w:r w:rsidRPr="0006781C">
          <w:rPr>
            <w:rStyle w:val="Hyperlink"/>
            <w:rFonts w:ascii="Verdana" w:hAnsi="Verdana"/>
            <w:sz w:val="20"/>
            <w:szCs w:val="20"/>
          </w:rPr>
          <w:t>https://sieciechow.bip.gmina.pl/index.php?id=23</w:t>
        </w:r>
      </w:hyperlink>
    </w:p>
    <w:p w:rsidR="009F1622" w:rsidRDefault="009F1622">
      <w:pPr>
        <w:tabs>
          <w:tab w:val="left" w:pos="851"/>
        </w:tabs>
        <w:ind w:left="284"/>
        <w:jc w:val="both"/>
        <w:rPr>
          <w:rFonts w:ascii="Verdana" w:hAnsi="Verdana"/>
          <w:sz w:val="20"/>
          <w:szCs w:val="20"/>
        </w:rPr>
      </w:pPr>
    </w:p>
    <w:p w:rsidR="009F1622" w:rsidRPr="0070468B" w:rsidRDefault="009F1622" w:rsidP="00777208">
      <w:pPr>
        <w:ind w:left="284" w:hanging="284"/>
        <w:jc w:val="both"/>
        <w:rPr>
          <w:rFonts w:ascii="Verdana" w:hAnsi="Verdana"/>
          <w:sz w:val="20"/>
          <w:szCs w:val="20"/>
        </w:rPr>
      </w:pPr>
      <w:r w:rsidRPr="0070468B">
        <w:rPr>
          <w:rFonts w:ascii="Verdana" w:hAnsi="Verdana"/>
          <w:sz w:val="20"/>
          <w:szCs w:val="20"/>
        </w:rPr>
        <w:t>3. TRYB UDZIELENIA ZAMÓWIENIA.</w:t>
      </w:r>
      <w:r>
        <w:rPr>
          <w:rFonts w:ascii="Verdana" w:hAnsi="Verdana"/>
          <w:sz w:val="20"/>
          <w:szCs w:val="20"/>
        </w:rPr>
        <w:t xml:space="preserve"> I</w:t>
      </w:r>
      <w:r w:rsidRPr="009E60B6">
        <w:rPr>
          <w:rFonts w:ascii="Verdana" w:hAnsi="Verdana"/>
          <w:sz w:val="20"/>
          <w:szCs w:val="20"/>
        </w:rPr>
        <w:t>NFORMACJ</w:t>
      </w:r>
      <w:r>
        <w:rPr>
          <w:rFonts w:ascii="Verdana" w:hAnsi="Verdana"/>
          <w:sz w:val="20"/>
          <w:szCs w:val="20"/>
        </w:rPr>
        <w:t>A</w:t>
      </w:r>
      <w:r w:rsidRPr="009E60B6">
        <w:rPr>
          <w:rFonts w:ascii="Verdana" w:hAnsi="Verdana"/>
          <w:sz w:val="20"/>
          <w:szCs w:val="20"/>
        </w:rPr>
        <w:t>, CZY ZAMAWIAJĄCY PRZEWIDUJE WYBÓR NAJKORZYSTNIEJSZEJ OFERTY Z MOŻLIWOŚCIĄ PROWADZENIA NEGOCJACJI</w:t>
      </w:r>
      <w:r>
        <w:rPr>
          <w:rFonts w:ascii="Verdana" w:hAnsi="Verdana"/>
          <w:sz w:val="20"/>
          <w:szCs w:val="20"/>
        </w:rPr>
        <w:t>.</w:t>
      </w:r>
    </w:p>
    <w:p w:rsidR="009F1622" w:rsidRPr="0070468B" w:rsidRDefault="009F1622" w:rsidP="00777208">
      <w:pPr>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Pr>
          <w:rFonts w:ascii="Verdana" w:hAnsi="Verdana"/>
          <w:bCs/>
          <w:sz w:val="20"/>
          <w:szCs w:val="20"/>
        </w:rPr>
        <w: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pkt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rsidR="009F1622" w:rsidRPr="0070468B" w:rsidRDefault="009F1622" w:rsidP="009C2022">
      <w:pPr>
        <w:ind w:left="284" w:hanging="284"/>
        <w:jc w:val="both"/>
        <w:rPr>
          <w:rFonts w:ascii="Verdana" w:hAnsi="Verdana"/>
          <w:sz w:val="20"/>
          <w:szCs w:val="20"/>
        </w:rPr>
      </w:pPr>
    </w:p>
    <w:p w:rsidR="009F1622" w:rsidRPr="0070468B" w:rsidRDefault="009F1622" w:rsidP="009C2022">
      <w:pPr>
        <w:ind w:left="284" w:hanging="284"/>
        <w:jc w:val="both"/>
        <w:rPr>
          <w:rFonts w:ascii="Verdana" w:hAnsi="Verdana"/>
          <w:sz w:val="20"/>
          <w:szCs w:val="20"/>
        </w:rPr>
      </w:pPr>
      <w:r w:rsidRPr="0070468B">
        <w:rPr>
          <w:rFonts w:ascii="Verdana" w:hAnsi="Verdana"/>
          <w:sz w:val="20"/>
          <w:szCs w:val="20"/>
        </w:rPr>
        <w:t>4. </w:t>
      </w:r>
      <w:r>
        <w:rPr>
          <w:rFonts w:ascii="Verdana" w:hAnsi="Verdana"/>
          <w:sz w:val="20"/>
          <w:szCs w:val="20"/>
        </w:rPr>
        <w:t xml:space="preserve">OPIS </w:t>
      </w:r>
      <w:r w:rsidRPr="0070468B">
        <w:rPr>
          <w:rFonts w:ascii="Verdana" w:hAnsi="Verdana"/>
          <w:sz w:val="20"/>
          <w:szCs w:val="20"/>
        </w:rPr>
        <w:t>PRZEDMIOT</w:t>
      </w:r>
      <w:r>
        <w:rPr>
          <w:rFonts w:ascii="Verdana" w:hAnsi="Verdana"/>
          <w:sz w:val="20"/>
          <w:szCs w:val="20"/>
        </w:rPr>
        <w:t>U</w:t>
      </w:r>
      <w:r w:rsidRPr="0070468B">
        <w:rPr>
          <w:rFonts w:ascii="Verdana" w:hAnsi="Verdana"/>
          <w:sz w:val="20"/>
          <w:szCs w:val="20"/>
        </w:rPr>
        <w:t xml:space="preserve"> ZAMÓWIENIA.</w:t>
      </w:r>
    </w:p>
    <w:p w:rsidR="009F1622" w:rsidRPr="00B21680" w:rsidRDefault="009F1622" w:rsidP="009E4D89">
      <w:pPr>
        <w:jc w:val="center"/>
        <w:rPr>
          <w:rFonts w:ascii="Verdana" w:hAnsi="Verdana"/>
          <w:b/>
          <w:sz w:val="32"/>
          <w:szCs w:val="32"/>
        </w:rPr>
      </w:pPr>
      <w:r w:rsidRPr="0070468B">
        <w:rPr>
          <w:rFonts w:ascii="Verdana" w:hAnsi="Verdana"/>
          <w:sz w:val="20"/>
          <w:szCs w:val="20"/>
        </w:rPr>
        <w:t>Przedmiotem zamówienia jest</w:t>
      </w:r>
      <w:r>
        <w:rPr>
          <w:rFonts w:ascii="Verdana" w:hAnsi="Verdana"/>
          <w:sz w:val="20"/>
          <w:szCs w:val="20"/>
        </w:rPr>
        <w:t>:</w:t>
      </w:r>
      <w:r w:rsidRPr="00B21680">
        <w:rPr>
          <w:rFonts w:ascii="Times New Roman" w:hAnsi="Times New Roman"/>
          <w:b/>
          <w:i/>
          <w:sz w:val="32"/>
          <w:szCs w:val="32"/>
        </w:rPr>
        <w:t xml:space="preserve"> „Przebudowa drogi gminnej </w:t>
      </w:r>
      <w:r>
        <w:rPr>
          <w:rFonts w:ascii="Times New Roman" w:hAnsi="Times New Roman"/>
          <w:b/>
          <w:i/>
          <w:sz w:val="32"/>
          <w:szCs w:val="32"/>
        </w:rPr>
        <w:t>w m. Opactwo</w:t>
      </w:r>
      <w:r w:rsidRPr="00B21680">
        <w:rPr>
          <w:rFonts w:ascii="Times New Roman" w:hAnsi="Times New Roman"/>
          <w:b/>
          <w:i/>
          <w:sz w:val="32"/>
          <w:szCs w:val="32"/>
        </w:rPr>
        <w:t>”</w:t>
      </w:r>
    </w:p>
    <w:p w:rsidR="009F1622" w:rsidRDefault="009F1622" w:rsidP="009C2022">
      <w:pPr>
        <w:ind w:left="284"/>
        <w:jc w:val="both"/>
        <w:rPr>
          <w:rFonts w:ascii="Verdana" w:hAnsi="Verdana"/>
          <w:bCs/>
          <w:i/>
          <w:sz w:val="16"/>
          <w:szCs w:val="16"/>
        </w:rPr>
      </w:pPr>
      <w:r>
        <w:rPr>
          <w:rFonts w:ascii="Times New Roman" w:hAnsi="Times New Roman"/>
          <w:b/>
          <w:i/>
          <w:sz w:val="24"/>
          <w:szCs w:val="24"/>
        </w:rPr>
        <w:t xml:space="preserve"> </w:t>
      </w:r>
      <w:r w:rsidRPr="0085257A">
        <w:rPr>
          <w:rFonts w:ascii="Times New Roman" w:hAnsi="Times New Roman"/>
          <w:b/>
          <w:i/>
          <w:sz w:val="24"/>
          <w:szCs w:val="24"/>
        </w:rPr>
        <w:t xml:space="preserve"> </w:t>
      </w:r>
    </w:p>
    <w:p w:rsidR="009F1622" w:rsidRDefault="009F1622" w:rsidP="009C2022">
      <w:pPr>
        <w:ind w:left="284"/>
        <w:jc w:val="both"/>
        <w:rPr>
          <w:rFonts w:ascii="Verdana" w:hAnsi="Verdana"/>
          <w:sz w:val="20"/>
          <w:szCs w:val="20"/>
        </w:rPr>
      </w:pPr>
      <w:r>
        <w:rPr>
          <w:rFonts w:ascii="Verdana" w:hAnsi="Verdana"/>
          <w:sz w:val="20"/>
          <w:szCs w:val="20"/>
        </w:rPr>
        <w:t xml:space="preserve">Nazwy i kody ze Wspólnego Słownika Zamówień (CPV): </w:t>
      </w:r>
    </w:p>
    <w:p w:rsidR="009F1622" w:rsidRPr="00751F5F" w:rsidRDefault="009F1622" w:rsidP="009C2022">
      <w:pPr>
        <w:ind w:left="284"/>
        <w:jc w:val="both"/>
        <w:rPr>
          <w:rFonts w:ascii="Verdana" w:hAnsi="Verdana"/>
          <w:sz w:val="20"/>
          <w:szCs w:val="20"/>
        </w:rPr>
      </w:pPr>
      <w:r w:rsidRPr="00751F5F">
        <w:rPr>
          <w:rFonts w:ascii="Verdana" w:hAnsi="Verdana" w:cs="ArialMT"/>
          <w:sz w:val="20"/>
          <w:szCs w:val="20"/>
          <w:lang w:eastAsia="pl-PL"/>
        </w:rPr>
        <w:t>45000000-7 - Roboty budowlane</w:t>
      </w:r>
    </w:p>
    <w:p w:rsidR="009F1622" w:rsidRPr="00751F5F" w:rsidRDefault="009F1622" w:rsidP="007B5EC4">
      <w:pPr>
        <w:autoSpaceDE w:val="0"/>
        <w:autoSpaceDN w:val="0"/>
        <w:adjustRightInd w:val="0"/>
        <w:ind w:firstLine="284"/>
        <w:rPr>
          <w:rFonts w:ascii="Verdana" w:hAnsi="Verdana"/>
          <w:sz w:val="20"/>
          <w:szCs w:val="20"/>
        </w:rPr>
      </w:pPr>
      <w:r w:rsidRPr="00751F5F">
        <w:rPr>
          <w:rFonts w:ascii="Verdana" w:hAnsi="Verdana"/>
          <w:sz w:val="20"/>
          <w:szCs w:val="20"/>
        </w:rPr>
        <w:t xml:space="preserve">45111200-0 - Roboty w zakresie przygotowania terenu pod budowę i roboty ziemne </w:t>
      </w:r>
    </w:p>
    <w:p w:rsidR="009F1622" w:rsidRPr="00751F5F" w:rsidRDefault="009F1622" w:rsidP="007B5EC4">
      <w:pPr>
        <w:autoSpaceDE w:val="0"/>
        <w:autoSpaceDN w:val="0"/>
        <w:adjustRightInd w:val="0"/>
        <w:ind w:firstLine="284"/>
        <w:rPr>
          <w:rFonts w:ascii="Verdana" w:hAnsi="Verdana"/>
          <w:sz w:val="20"/>
          <w:szCs w:val="20"/>
        </w:rPr>
      </w:pPr>
      <w:r w:rsidRPr="00751F5F">
        <w:rPr>
          <w:rFonts w:ascii="Verdana" w:hAnsi="Verdana"/>
          <w:sz w:val="20"/>
          <w:szCs w:val="20"/>
        </w:rPr>
        <w:t xml:space="preserve">45233000-9 - Roboty w zakresie konstruowania, fundamentowania oraz wykonywania nawierzchni autostrad, dróg </w:t>
      </w:r>
    </w:p>
    <w:p w:rsidR="009F1622" w:rsidRPr="00751F5F" w:rsidRDefault="009F1622" w:rsidP="007B5EC4">
      <w:pPr>
        <w:autoSpaceDE w:val="0"/>
        <w:autoSpaceDN w:val="0"/>
        <w:adjustRightInd w:val="0"/>
        <w:ind w:firstLine="284"/>
        <w:rPr>
          <w:rFonts w:ascii="Verdana" w:hAnsi="Verdana"/>
          <w:sz w:val="20"/>
          <w:szCs w:val="20"/>
        </w:rPr>
      </w:pPr>
    </w:p>
    <w:p w:rsidR="009F1622" w:rsidRDefault="009F1622" w:rsidP="007B5EC4">
      <w:pPr>
        <w:autoSpaceDE w:val="0"/>
        <w:autoSpaceDN w:val="0"/>
        <w:adjustRightInd w:val="0"/>
        <w:ind w:firstLine="284"/>
      </w:pPr>
    </w:p>
    <w:p w:rsidR="009F1622" w:rsidRDefault="009F1622" w:rsidP="009C2022">
      <w:pPr>
        <w:ind w:left="851" w:hanging="567"/>
        <w:jc w:val="both"/>
        <w:rPr>
          <w:rFonts w:ascii="Verdana" w:hAnsi="Verdana"/>
          <w:sz w:val="20"/>
          <w:szCs w:val="20"/>
        </w:rPr>
      </w:pPr>
      <w:r w:rsidRPr="0070468B">
        <w:rPr>
          <w:rFonts w:ascii="Verdana" w:hAnsi="Verdana"/>
          <w:sz w:val="20"/>
          <w:szCs w:val="20"/>
        </w:rPr>
        <w:t>4.1. </w:t>
      </w:r>
      <w:r>
        <w:rPr>
          <w:rFonts w:ascii="Verdana" w:hAnsi="Verdana"/>
          <w:sz w:val="20"/>
          <w:szCs w:val="20"/>
        </w:rPr>
        <w:t> </w:t>
      </w:r>
      <w:r w:rsidRPr="007C464B">
        <w:rPr>
          <w:rFonts w:ascii="Verdana" w:hAnsi="Verdana"/>
          <w:b/>
          <w:sz w:val="20"/>
          <w:szCs w:val="20"/>
        </w:rPr>
        <w:t>Zakres prac w ramach zamówienia</w:t>
      </w:r>
      <w:r w:rsidRPr="0070468B">
        <w:rPr>
          <w:rFonts w:ascii="Verdana" w:hAnsi="Verdana"/>
          <w:sz w:val="20"/>
          <w:szCs w:val="20"/>
        </w:rPr>
        <w:t>:</w:t>
      </w:r>
    </w:p>
    <w:p w:rsidR="009F1622" w:rsidRDefault="009F1622" w:rsidP="009523BF">
      <w:pPr>
        <w:ind w:left="851" w:hanging="567"/>
        <w:jc w:val="both"/>
        <w:rPr>
          <w:rFonts w:ascii="Verdana" w:hAnsi="Verdana"/>
          <w:sz w:val="20"/>
          <w:szCs w:val="20"/>
        </w:rPr>
      </w:pPr>
      <w:r>
        <w:rPr>
          <w:rFonts w:ascii="Verdana" w:hAnsi="Verdana"/>
          <w:sz w:val="20"/>
          <w:szCs w:val="20"/>
        </w:rPr>
        <w:t>Prace będą polegały na:</w:t>
      </w:r>
    </w:p>
    <w:p w:rsidR="009F1622" w:rsidRDefault="009F1622" w:rsidP="009523BF">
      <w:pPr>
        <w:ind w:left="851" w:hanging="567"/>
        <w:jc w:val="both"/>
        <w:rPr>
          <w:rFonts w:ascii="Verdana" w:hAnsi="Verdana"/>
          <w:sz w:val="20"/>
          <w:szCs w:val="20"/>
        </w:rPr>
      </w:pPr>
      <w:r>
        <w:rPr>
          <w:rFonts w:ascii="Verdana" w:hAnsi="Verdana"/>
          <w:sz w:val="20"/>
          <w:szCs w:val="20"/>
        </w:rPr>
        <w:t>- wykonaniu podbudowy przy poszerzeniach jezdni,</w:t>
      </w:r>
    </w:p>
    <w:p w:rsidR="009F1622" w:rsidRDefault="009F1622" w:rsidP="009523BF">
      <w:pPr>
        <w:ind w:left="851" w:hanging="567"/>
        <w:jc w:val="both"/>
        <w:rPr>
          <w:rFonts w:ascii="Verdana" w:hAnsi="Verdana"/>
          <w:sz w:val="20"/>
          <w:szCs w:val="20"/>
        </w:rPr>
      </w:pPr>
      <w:r>
        <w:rPr>
          <w:rFonts w:ascii="Verdana" w:hAnsi="Verdana"/>
          <w:sz w:val="20"/>
          <w:szCs w:val="20"/>
        </w:rPr>
        <w:t>- wykonaniu poboczy,</w:t>
      </w:r>
    </w:p>
    <w:p w:rsidR="009F1622" w:rsidRDefault="009F1622" w:rsidP="009523BF">
      <w:pPr>
        <w:ind w:left="851" w:hanging="567"/>
        <w:jc w:val="both"/>
        <w:rPr>
          <w:rFonts w:ascii="Verdana" w:hAnsi="Verdana"/>
          <w:sz w:val="20"/>
          <w:szCs w:val="20"/>
        </w:rPr>
      </w:pPr>
      <w:r>
        <w:rPr>
          <w:rFonts w:ascii="Verdana" w:hAnsi="Verdana"/>
          <w:sz w:val="20"/>
          <w:szCs w:val="20"/>
        </w:rPr>
        <w:t>- wykonaniu nawierzchni z betonu asfaltowego;</w:t>
      </w:r>
    </w:p>
    <w:p w:rsidR="009F1622" w:rsidRDefault="009F1622" w:rsidP="009523BF">
      <w:pPr>
        <w:ind w:left="851" w:hanging="567"/>
        <w:jc w:val="both"/>
        <w:rPr>
          <w:rFonts w:ascii="Verdana" w:hAnsi="Verdana"/>
          <w:sz w:val="20"/>
          <w:szCs w:val="20"/>
        </w:rPr>
      </w:pPr>
      <w:r>
        <w:rPr>
          <w:rFonts w:ascii="Verdana" w:hAnsi="Verdana"/>
          <w:sz w:val="20"/>
          <w:szCs w:val="20"/>
        </w:rPr>
        <w:t>Planowana długość jezdni 450 m, szerokość: 3,5m</w:t>
      </w:r>
    </w:p>
    <w:p w:rsidR="009F1622" w:rsidRPr="003C2FB8" w:rsidRDefault="009F1622" w:rsidP="009C2022">
      <w:pPr>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w:t>
      </w:r>
      <w:r>
        <w:rPr>
          <w:rFonts w:ascii="Verdana" w:hAnsi="Verdana"/>
          <w:sz w:val="20"/>
          <w:szCs w:val="20"/>
        </w:rPr>
        <w:t>przedmiar robót</w:t>
      </w:r>
      <w:r w:rsidRPr="003C2FB8">
        <w:rPr>
          <w:rFonts w:ascii="Verdana" w:hAnsi="Verdana"/>
          <w:sz w:val="20"/>
          <w:szCs w:val="20"/>
        </w:rPr>
        <w:t xml:space="preserve">. </w:t>
      </w:r>
    </w:p>
    <w:p w:rsidR="009F1622" w:rsidRPr="001638F2" w:rsidRDefault="009F1622" w:rsidP="00D37B62">
      <w:pPr>
        <w:ind w:left="851"/>
        <w:jc w:val="both"/>
        <w:rPr>
          <w:rFonts w:ascii="Verdana" w:hAnsi="Verdana"/>
          <w:strike/>
          <w:sz w:val="20"/>
          <w:szCs w:val="20"/>
        </w:rPr>
      </w:pPr>
      <w:r>
        <w:rPr>
          <w:rFonts w:ascii="Verdana" w:hAnsi="Verdana"/>
          <w:sz w:val="20"/>
          <w:szCs w:val="20"/>
        </w:rPr>
        <w:t>Są to załączniki do SWZ i są</w:t>
      </w:r>
      <w:r w:rsidRPr="003C2FB8">
        <w:rPr>
          <w:rFonts w:ascii="Verdana" w:hAnsi="Verdana"/>
          <w:sz w:val="20"/>
          <w:szCs w:val="20"/>
        </w:rPr>
        <w:t xml:space="preserve"> dostępn</w:t>
      </w:r>
      <w:r>
        <w:rPr>
          <w:rFonts w:ascii="Verdana" w:hAnsi="Verdana"/>
          <w:sz w:val="20"/>
          <w:szCs w:val="20"/>
        </w:rPr>
        <w:t>e</w:t>
      </w:r>
      <w:r w:rsidRPr="003C2FB8">
        <w:rPr>
          <w:rFonts w:ascii="Verdana" w:hAnsi="Verdana"/>
          <w:sz w:val="20"/>
          <w:szCs w:val="20"/>
        </w:rPr>
        <w:t xml:space="preserve">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rsidR="009F1622" w:rsidRDefault="009F1622"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Pr>
          <w:rFonts w:ascii="Verdana" w:hAnsi="Verdana"/>
          <w:color w:val="auto"/>
          <w:sz w:val="20"/>
          <w:szCs w:val="20"/>
        </w:rPr>
        <w:t xml:space="preserve">ustawy </w:t>
      </w:r>
      <w:r w:rsidRPr="001638F2">
        <w:rPr>
          <w:rFonts w:ascii="Verdana" w:hAnsi="Verdana"/>
          <w:color w:val="auto"/>
          <w:sz w:val="20"/>
          <w:szCs w:val="20"/>
        </w:rPr>
        <w:t>Pzp</w:t>
      </w:r>
      <w:r>
        <w:rPr>
          <w:rFonts w:ascii="Verdana" w:hAnsi="Verdana"/>
          <w:color w:val="auto"/>
          <w:sz w:val="20"/>
          <w:szCs w:val="20"/>
        </w:rPr>
        <w:t>,</w:t>
      </w:r>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w:t>
      </w:r>
      <w:r>
        <w:rPr>
          <w:rFonts w:ascii="Verdana" w:hAnsi="Verdana"/>
          <w:b/>
          <w:bCs/>
          <w:color w:val="auto"/>
          <w:sz w:val="20"/>
          <w:szCs w:val="20"/>
        </w:rPr>
        <w:t xml:space="preserve">wskazuje, że </w:t>
      </w:r>
      <w:r w:rsidRPr="001638F2">
        <w:rPr>
          <w:rFonts w:ascii="Verdana" w:hAnsi="Verdana"/>
          <w:b/>
          <w:bCs/>
          <w:color w:val="auto"/>
          <w:sz w:val="20"/>
          <w:szCs w:val="20"/>
        </w:rPr>
        <w:t xml:space="preserve">dopuszcza rozwiązania równoważne opisywanym </w:t>
      </w:r>
      <w:r w:rsidRPr="001638F2">
        <w:rPr>
          <w:rFonts w:ascii="Verdana" w:hAnsi="Verdana"/>
          <w:bCs/>
          <w:color w:val="auto"/>
          <w:sz w:val="20"/>
          <w:szCs w:val="20"/>
        </w:rPr>
        <w:t>w każdej takiej normie, ocenie technicznej, aprobacie, specyfikacji technicznej, system</w:t>
      </w:r>
      <w:r>
        <w:rPr>
          <w:rFonts w:ascii="Verdana" w:hAnsi="Verdana"/>
          <w:bCs/>
          <w:color w:val="auto"/>
          <w:sz w:val="20"/>
          <w:szCs w:val="20"/>
        </w:rPr>
        <w:t>ie</w:t>
      </w:r>
      <w:r w:rsidRPr="001638F2">
        <w:rPr>
          <w:rFonts w:ascii="Verdana" w:hAnsi="Verdana"/>
          <w:bCs/>
          <w:color w:val="auto"/>
          <w:sz w:val="20"/>
          <w:szCs w:val="20"/>
        </w:rPr>
        <w:t xml:space="preserve">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rsidR="009F1622" w:rsidRPr="001638F2" w:rsidRDefault="009F1622"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Pzp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r w:rsidRPr="001638F2">
        <w:rPr>
          <w:rFonts w:ascii="Verdana" w:hAnsi="Verdana"/>
          <w:b/>
          <w:color w:val="auto"/>
          <w:sz w:val="20"/>
          <w:szCs w:val="20"/>
        </w:rPr>
        <w:t>Pzp</w:t>
      </w:r>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9F1622" w:rsidRPr="00AB0C8B"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sz w:val="20"/>
          <w:szCs w:val="20"/>
        </w:rPr>
        <w:t xml:space="preserve">5. TERMIN WYKONANIA ZAMÓWIENIA: </w:t>
      </w:r>
    </w:p>
    <w:p w:rsidR="009F1622" w:rsidRPr="0070468B" w:rsidRDefault="009F1622" w:rsidP="00F42257">
      <w:pPr>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 xml:space="preserve">w dniu następnym po </w:t>
      </w:r>
      <w:r>
        <w:rPr>
          <w:rFonts w:ascii="Verdana" w:hAnsi="Verdana"/>
          <w:b/>
          <w:sz w:val="20"/>
          <w:szCs w:val="20"/>
        </w:rPr>
        <w:t>zawarciu</w:t>
      </w:r>
      <w:r w:rsidRPr="0070468B">
        <w:rPr>
          <w:rFonts w:ascii="Verdana" w:hAnsi="Verdana"/>
          <w:b/>
          <w:sz w:val="20"/>
          <w:szCs w:val="20"/>
        </w:rPr>
        <w:t xml:space="preserve"> umowy</w:t>
      </w:r>
      <w:r>
        <w:rPr>
          <w:rFonts w:ascii="Verdana" w:hAnsi="Verdana"/>
          <w:sz w:val="20"/>
          <w:szCs w:val="20"/>
        </w:rPr>
        <w:t>;</w:t>
      </w:r>
    </w:p>
    <w:p w:rsidR="009F1622" w:rsidRDefault="009F1622" w:rsidP="00F42257">
      <w:pPr>
        <w:ind w:left="567" w:hanging="283"/>
        <w:jc w:val="both"/>
        <w:rPr>
          <w:rFonts w:ascii="Verdana" w:hAnsi="Verdana"/>
          <w:b/>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do </w:t>
      </w:r>
      <w:r w:rsidRPr="00331916">
        <w:rPr>
          <w:rFonts w:ascii="Verdana" w:hAnsi="Verdana"/>
          <w:b/>
          <w:sz w:val="20"/>
          <w:szCs w:val="20"/>
        </w:rPr>
        <w:t>3</w:t>
      </w:r>
      <w:r>
        <w:rPr>
          <w:rFonts w:ascii="Verdana" w:hAnsi="Verdana"/>
          <w:b/>
          <w:sz w:val="20"/>
          <w:szCs w:val="20"/>
        </w:rPr>
        <w:t>1</w:t>
      </w:r>
      <w:r w:rsidRPr="00331916">
        <w:rPr>
          <w:rFonts w:ascii="Verdana" w:hAnsi="Verdana"/>
          <w:b/>
          <w:sz w:val="20"/>
          <w:szCs w:val="20"/>
        </w:rPr>
        <w:t>.1</w:t>
      </w:r>
      <w:r>
        <w:rPr>
          <w:rFonts w:ascii="Verdana" w:hAnsi="Verdana"/>
          <w:b/>
          <w:sz w:val="20"/>
          <w:szCs w:val="20"/>
        </w:rPr>
        <w:t>0</w:t>
      </w:r>
      <w:r w:rsidRPr="00331916">
        <w:rPr>
          <w:rFonts w:ascii="Verdana" w:hAnsi="Verdana"/>
          <w:b/>
          <w:sz w:val="20"/>
          <w:szCs w:val="20"/>
        </w:rPr>
        <w:t>.2022.</w:t>
      </w:r>
    </w:p>
    <w:p w:rsidR="009F1622" w:rsidRPr="0070468B" w:rsidRDefault="009F1622" w:rsidP="00A550D5">
      <w:pPr>
        <w:jc w:val="both"/>
        <w:rPr>
          <w:rFonts w:ascii="Verdana" w:hAnsi="Verdana"/>
          <w:sz w:val="20"/>
          <w:szCs w:val="20"/>
        </w:rPr>
      </w:pPr>
    </w:p>
    <w:p w:rsidR="009F1622" w:rsidRPr="0070468B" w:rsidRDefault="009F1622" w:rsidP="00F42257">
      <w:pPr>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rsidR="009F1622" w:rsidRPr="0070468B" w:rsidRDefault="009F1622" w:rsidP="00F42257">
      <w:pPr>
        <w:ind w:left="284"/>
        <w:jc w:val="both"/>
        <w:rPr>
          <w:rFonts w:ascii="Verdana" w:hAnsi="Verdana"/>
          <w:sz w:val="20"/>
          <w:szCs w:val="20"/>
        </w:rPr>
      </w:pPr>
      <w:r>
        <w:rPr>
          <w:rFonts w:ascii="Verdana" w:hAnsi="Verdana"/>
          <w:sz w:val="20"/>
          <w:szCs w:val="20"/>
        </w:rPr>
        <w:t>Projektowane postanowienia umowy w sprawie zamówienia publicznego zawiera</w:t>
      </w:r>
      <w:r w:rsidRPr="0070468B">
        <w:rPr>
          <w:rFonts w:ascii="Verdana" w:hAnsi="Verdana"/>
          <w:sz w:val="20"/>
          <w:szCs w:val="20"/>
        </w:rPr>
        <w:t xml:space="preserve"> załącznik nr 1 do </w:t>
      </w:r>
      <w:r w:rsidRPr="0070468B">
        <w:rPr>
          <w:rFonts w:ascii="Verdana" w:hAnsi="Verdana"/>
          <w:sz w:val="20"/>
        </w:rPr>
        <w:t>SWZ</w:t>
      </w:r>
      <w:r>
        <w:rPr>
          <w:rFonts w:ascii="Verdana" w:hAnsi="Verdana"/>
          <w:sz w:val="20"/>
        </w:rPr>
        <w:t>, który określa wzór tej umowy</w:t>
      </w:r>
      <w:r w:rsidRPr="0070468B">
        <w:rPr>
          <w:rFonts w:ascii="Verdana" w:hAnsi="Verdana"/>
          <w:sz w:val="20"/>
          <w:szCs w:val="20"/>
        </w:rPr>
        <w:t>.</w:t>
      </w:r>
    </w:p>
    <w:p w:rsidR="009F1622" w:rsidRPr="0070468B" w:rsidRDefault="009F1622" w:rsidP="00F42257">
      <w:pPr>
        <w:ind w:left="284" w:hanging="284"/>
        <w:jc w:val="both"/>
        <w:rPr>
          <w:rFonts w:ascii="Verdana" w:hAnsi="Verdana"/>
          <w:sz w:val="20"/>
          <w:szCs w:val="20"/>
        </w:rPr>
      </w:pPr>
    </w:p>
    <w:p w:rsidR="009F1622" w:rsidRDefault="009F1622" w:rsidP="00F42257">
      <w:pPr>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w:t>
      </w:r>
      <w:r>
        <w:rPr>
          <w:rFonts w:ascii="Verdana" w:hAnsi="Verdana"/>
          <w:sz w:val="20"/>
          <w:szCs w:val="20"/>
        </w:rPr>
        <w:t>(I</w:t>
      </w:r>
      <w:r w:rsidRPr="00707837">
        <w:rPr>
          <w:rFonts w:ascii="Verdana" w:hAnsi="Verdana"/>
          <w:sz w:val="20"/>
          <w:szCs w:val="20"/>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Verdana" w:hAnsi="Verdana"/>
          <w:sz w:val="20"/>
          <w:szCs w:val="20"/>
        </w:rPr>
        <w:t>)</w:t>
      </w:r>
      <w:r w:rsidRPr="00707837">
        <w:rPr>
          <w:rFonts w:ascii="Verdana" w:hAnsi="Verdana"/>
          <w:sz w:val="20"/>
          <w:szCs w:val="20"/>
        </w:rPr>
        <w:t xml:space="preserve"> </w:t>
      </w:r>
      <w:r w:rsidRPr="0070468B">
        <w:rPr>
          <w:rFonts w:ascii="Verdana" w:hAnsi="Verdana"/>
          <w:sz w:val="20"/>
          <w:szCs w:val="20"/>
        </w:rPr>
        <w:t xml:space="preserve">(NIE DOTYCZY SKŁADANIA OFERT). </w:t>
      </w:r>
    </w:p>
    <w:p w:rsidR="009F1622" w:rsidRPr="00CF5FA5"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.1. </w:t>
      </w:r>
      <w:r>
        <w:rPr>
          <w:rFonts w:ascii="Verdana" w:hAnsi="Verdana"/>
          <w:sz w:val="20"/>
          <w:szCs w:val="20"/>
        </w:rPr>
        <w:t> </w:t>
      </w:r>
      <w:r w:rsidRPr="00A0387A">
        <w:rPr>
          <w:rFonts w:ascii="Verdana" w:hAnsi="Verdana"/>
          <w:sz w:val="20"/>
          <w:szCs w:val="20"/>
        </w:rPr>
        <w:t>W postępowaniu o udzielenie</w:t>
      </w:r>
      <w:r w:rsidRPr="0070468B">
        <w:rPr>
          <w:rFonts w:ascii="Verdana" w:hAnsi="Verdana"/>
          <w:sz w:val="20"/>
          <w:szCs w:val="20"/>
        </w:rPr>
        <w:t xml:space="preserve"> zamówienia komunikacja między </w:t>
      </w:r>
      <w:r>
        <w:rPr>
          <w:rFonts w:ascii="Verdana" w:hAnsi="Verdana"/>
          <w:sz w:val="20"/>
          <w:szCs w:val="20"/>
        </w:rPr>
        <w:t>z</w:t>
      </w:r>
      <w:r w:rsidRPr="0070468B">
        <w:rPr>
          <w:rFonts w:ascii="Verdana" w:hAnsi="Verdana"/>
          <w:sz w:val="20"/>
          <w:szCs w:val="20"/>
        </w:rPr>
        <w:t>amawiającym a </w:t>
      </w:r>
      <w:r>
        <w:rPr>
          <w:rFonts w:ascii="Verdana" w:hAnsi="Verdana"/>
          <w:sz w:val="20"/>
          <w:szCs w:val="20"/>
        </w:rPr>
        <w:t>w</w:t>
      </w:r>
      <w:r w:rsidRPr="0070468B">
        <w:rPr>
          <w:rFonts w:ascii="Verdana" w:hAnsi="Verdana"/>
          <w:sz w:val="20"/>
          <w:szCs w:val="20"/>
        </w:rPr>
        <w:t xml:space="preserve">ykonawcami odbywa się przy użyciu miniPortalu, który dostępny jest pod adresem: </w:t>
      </w:r>
      <w:hyperlink r:id="rId10" w:history="1">
        <w:r w:rsidRPr="0070468B">
          <w:rPr>
            <w:rStyle w:val="Hyperlink"/>
            <w:rFonts w:ascii="Verdana" w:hAnsi="Verdana"/>
            <w:sz w:val="20"/>
            <w:szCs w:val="20"/>
          </w:rPr>
          <w:t>https://miniportal.uzp.gov.pl/</w:t>
        </w:r>
      </w:hyperlink>
      <w:r>
        <w:rPr>
          <w:rStyle w:val="Hyperlink"/>
          <w:rFonts w:ascii="Verdana" w:hAnsi="Verdana"/>
          <w:sz w:val="20"/>
          <w:szCs w:val="20"/>
        </w:rPr>
        <w:t>,</w:t>
      </w:r>
      <w:r w:rsidRPr="0070468B">
        <w:rPr>
          <w:rStyle w:val="Hyperlink"/>
          <w:rFonts w:ascii="Verdana" w:hAnsi="Verdana"/>
          <w:sz w:val="20"/>
          <w:szCs w:val="20"/>
          <w:u w:val="none"/>
        </w:rPr>
        <w:t xml:space="preserve"> </w:t>
      </w:r>
      <w:r w:rsidRPr="0070468B">
        <w:rPr>
          <w:rFonts w:ascii="Verdana" w:hAnsi="Verdana"/>
          <w:sz w:val="20"/>
          <w:szCs w:val="20"/>
        </w:rPr>
        <w:t xml:space="preserve"> </w:t>
      </w:r>
      <w:r w:rsidRPr="00AC33F3">
        <w:rPr>
          <w:rFonts w:ascii="Verdana" w:hAnsi="Verdana"/>
          <w:sz w:val="20"/>
          <w:szCs w:val="20"/>
        </w:rPr>
        <w:t xml:space="preserve">ePUAPu dostępnego pod adresem: </w:t>
      </w:r>
      <w:hyperlink r:id="rId11" w:history="1">
        <w:r w:rsidRPr="009C2022">
          <w:rPr>
            <w:rStyle w:val="Hyperlink"/>
            <w:rFonts w:ascii="Verdana" w:hAnsi="Verdana"/>
            <w:sz w:val="20"/>
            <w:szCs w:val="20"/>
          </w:rPr>
          <w:t>https://epuap.gov.pl/wps/portal</w:t>
        </w:r>
      </w:hyperlink>
      <w:r w:rsidRPr="00AC33F3">
        <w:rPr>
          <w:rFonts w:ascii="Verdana" w:hAnsi="Verdana"/>
          <w:sz w:val="20"/>
          <w:szCs w:val="20"/>
        </w:rPr>
        <w:t xml:space="preserve"> oraz poczty elektronicznej: </w:t>
      </w:r>
      <w:hyperlink r:id="rId12" w:history="1">
        <w:r w:rsidRPr="003B792E">
          <w:rPr>
            <w:rStyle w:val="Hyperlink"/>
            <w:rFonts w:ascii="Verdana" w:hAnsi="Verdana"/>
            <w:sz w:val="20"/>
            <w:szCs w:val="20"/>
          </w:rPr>
          <w:t>urzad@sieciechow.pl</w:t>
        </w:r>
      </w:hyperlink>
      <w:r>
        <w:rPr>
          <w:rFonts w:ascii="Verdana" w:hAnsi="Verdana"/>
          <w:sz w:val="20"/>
          <w:szCs w:val="20"/>
        </w:rPr>
        <w:t xml:space="preserve"> </w:t>
      </w:r>
    </w:p>
    <w:p w:rsidR="009F1622" w:rsidRPr="0070468B"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.2.</w:t>
      </w:r>
      <w:r>
        <w:rPr>
          <w:rFonts w:ascii="Verdana" w:hAnsi="Verdana"/>
          <w:sz w:val="20"/>
          <w:szCs w:val="20"/>
        </w:rPr>
        <w:t> </w:t>
      </w:r>
      <w:r w:rsidRPr="0070468B">
        <w:rPr>
          <w:rFonts w:ascii="Verdana" w:hAnsi="Verdana"/>
          <w:sz w:val="20"/>
          <w:szCs w:val="20"/>
        </w:rPr>
        <w:t xml:space="preserve"> Wykonawca zamierzający wziąć udział w postępowaniu o udzielenie zamówienia publicznego, </w:t>
      </w:r>
      <w:r w:rsidRPr="009C2022">
        <w:rPr>
          <w:rFonts w:ascii="Verdana" w:hAnsi="Verdana"/>
          <w:b/>
          <w:sz w:val="20"/>
          <w:szCs w:val="20"/>
        </w:rPr>
        <w:t>musi posiadać konto na ePUAP</w:t>
      </w:r>
      <w:r w:rsidRPr="0070468B">
        <w:rPr>
          <w:rFonts w:ascii="Verdana" w:hAnsi="Verdana"/>
          <w:sz w:val="20"/>
          <w:szCs w:val="20"/>
        </w:rPr>
        <w:t>. Wykonawca posiadający konto na ePUAP ma dostęp do następujących formularzy: „</w:t>
      </w:r>
      <w:r w:rsidRPr="0070468B">
        <w:rPr>
          <w:rFonts w:ascii="Verdana" w:hAnsi="Verdana"/>
          <w:b/>
          <w:i/>
          <w:sz w:val="20"/>
          <w:szCs w:val="20"/>
        </w:rPr>
        <w:t>Formularz do złożenia, zmiany, wycofania oferty lub wniosku</w:t>
      </w:r>
      <w:r w:rsidRPr="0070468B">
        <w:rPr>
          <w:rFonts w:ascii="Verdana" w:hAnsi="Verdana"/>
          <w:sz w:val="20"/>
          <w:szCs w:val="20"/>
        </w:rPr>
        <w:t>” oraz „</w:t>
      </w:r>
      <w:r w:rsidRPr="0070468B">
        <w:rPr>
          <w:rFonts w:ascii="Verdana" w:hAnsi="Verdana"/>
          <w:b/>
          <w:i/>
          <w:sz w:val="20"/>
          <w:szCs w:val="20"/>
        </w:rPr>
        <w:t>Formularz do komunikacji</w:t>
      </w:r>
      <w:r w:rsidRPr="0070468B">
        <w:rPr>
          <w:rFonts w:ascii="Verdana" w:hAnsi="Verdana"/>
          <w:sz w:val="20"/>
          <w:szCs w:val="20"/>
        </w:rPr>
        <w:t>”.</w:t>
      </w:r>
    </w:p>
    <w:p w:rsidR="009F1622" w:rsidRPr="00FF6538"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.3. </w:t>
      </w:r>
      <w:r>
        <w:rPr>
          <w:rFonts w:ascii="Verdana" w:hAnsi="Verdana"/>
          <w:sz w:val="20"/>
          <w:szCs w:val="20"/>
        </w:rPr>
        <w:t> </w:t>
      </w:r>
      <w:r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i/>
          <w:sz w:val="20"/>
          <w:szCs w:val="20"/>
        </w:rPr>
        <w:t>Regulaminie korzystania z </w:t>
      </w:r>
      <w:r w:rsidRPr="0070468B">
        <w:rPr>
          <w:rFonts w:ascii="Verdana" w:hAnsi="Verdana"/>
          <w:i/>
          <w:sz w:val="20"/>
          <w:szCs w:val="20"/>
        </w:rPr>
        <w:t>systemu miniPortal</w:t>
      </w:r>
      <w:r w:rsidRPr="0070468B">
        <w:rPr>
          <w:rFonts w:ascii="Verdana" w:hAnsi="Verdana"/>
          <w:sz w:val="20"/>
          <w:szCs w:val="20"/>
        </w:rPr>
        <w:t xml:space="preserve"> </w:t>
      </w:r>
      <w:r>
        <w:rPr>
          <w:rFonts w:ascii="Verdana" w:hAnsi="Verdana"/>
          <w:sz w:val="20"/>
          <w:szCs w:val="20"/>
        </w:rPr>
        <w:t>(</w:t>
      </w:r>
      <w:hyperlink r:id="rId13" w:history="1">
        <w:r w:rsidRPr="007A4FB2">
          <w:rPr>
            <w:rStyle w:val="Hyperlink"/>
            <w:rFonts w:ascii="Verdana" w:hAnsi="Verdana"/>
            <w:sz w:val="20"/>
            <w:szCs w:val="20"/>
          </w:rPr>
          <w:t>https://miniportal.uzp.gov.pl/WarunkiUslugi</w:t>
        </w:r>
      </w:hyperlink>
      <w:r>
        <w:rPr>
          <w:rFonts w:ascii="Verdana" w:hAnsi="Verdana"/>
          <w:sz w:val="20"/>
          <w:szCs w:val="20"/>
        </w:rPr>
        <w:t xml:space="preserve">) </w:t>
      </w:r>
      <w:r w:rsidRPr="0070468B">
        <w:rPr>
          <w:rFonts w:ascii="Verdana" w:hAnsi="Verdana"/>
          <w:sz w:val="20"/>
          <w:szCs w:val="20"/>
        </w:rPr>
        <w:t xml:space="preserve">oraz </w:t>
      </w:r>
      <w:r w:rsidRPr="0070468B">
        <w:rPr>
          <w:rFonts w:ascii="Verdana" w:hAnsi="Verdana"/>
          <w:i/>
          <w:sz w:val="20"/>
          <w:szCs w:val="20"/>
        </w:rPr>
        <w:t>Warunkach korzystania z elektronicznej platformy usług administracji publicznej</w:t>
      </w:r>
      <w:r w:rsidRPr="0070468B">
        <w:rPr>
          <w:rFonts w:ascii="Verdana" w:hAnsi="Verdana"/>
          <w:sz w:val="20"/>
          <w:szCs w:val="20"/>
        </w:rPr>
        <w:t xml:space="preserve"> </w:t>
      </w:r>
      <w:r w:rsidRPr="008249A7">
        <w:rPr>
          <w:rFonts w:ascii="Verdana" w:hAnsi="Verdana"/>
          <w:i/>
          <w:iCs/>
          <w:sz w:val="20"/>
          <w:szCs w:val="20"/>
        </w:rPr>
        <w:t>(ePUAP)</w:t>
      </w:r>
      <w:r>
        <w:rPr>
          <w:rFonts w:ascii="Verdana" w:hAnsi="Verdana"/>
          <w:i/>
          <w:iCs/>
          <w:sz w:val="20"/>
          <w:szCs w:val="20"/>
        </w:rPr>
        <w:t xml:space="preserve"> </w:t>
      </w:r>
      <w:r>
        <w:rPr>
          <w:rFonts w:ascii="Verdana" w:hAnsi="Verdana"/>
          <w:sz w:val="20"/>
          <w:szCs w:val="20"/>
        </w:rPr>
        <w:t>(</w:t>
      </w:r>
      <w:hyperlink r:id="rId14" w:history="1">
        <w:r w:rsidRPr="007A4FB2">
          <w:rPr>
            <w:rStyle w:val="Hyperlink"/>
            <w:rFonts w:ascii="Verdana" w:hAnsi="Verdana"/>
            <w:sz w:val="20"/>
            <w:szCs w:val="20"/>
          </w:rPr>
          <w:t>https://www.gov.pl/web/gov/warunki-korzystania</w:t>
        </w:r>
      </w:hyperlink>
      <w:r>
        <w:rPr>
          <w:rFonts w:ascii="Verdana" w:hAnsi="Verdana"/>
          <w:sz w:val="20"/>
          <w:szCs w:val="20"/>
        </w:rPr>
        <w:t xml:space="preserve">). </w:t>
      </w:r>
    </w:p>
    <w:p w:rsidR="009F1622" w:rsidRPr="0070468B"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.4. </w:t>
      </w:r>
      <w:r>
        <w:rPr>
          <w:rFonts w:ascii="Verdana" w:hAnsi="Verdana"/>
          <w:sz w:val="20"/>
          <w:szCs w:val="20"/>
        </w:rPr>
        <w:t> </w:t>
      </w:r>
      <w:r w:rsidRPr="0070468B">
        <w:rPr>
          <w:rFonts w:ascii="Verdana" w:hAnsi="Verdana"/>
          <w:sz w:val="20"/>
          <w:szCs w:val="20"/>
        </w:rPr>
        <w:t>Maksymalny rozmiar plików przesyłanych za pośrednictwem dedykowanych formularzy: „</w:t>
      </w:r>
      <w:r w:rsidRPr="0070468B">
        <w:rPr>
          <w:rFonts w:ascii="Verdana" w:hAnsi="Verdana"/>
          <w:b/>
          <w:i/>
          <w:sz w:val="20"/>
          <w:szCs w:val="20"/>
        </w:rPr>
        <w:t>Formularz złożenia, zmiany, wycofania oferty lub wniosku</w:t>
      </w:r>
      <w:r w:rsidRPr="0070468B">
        <w:rPr>
          <w:rFonts w:ascii="Verdana" w:hAnsi="Verdana"/>
          <w:sz w:val="20"/>
          <w:szCs w:val="20"/>
        </w:rPr>
        <w:t>” i „</w:t>
      </w:r>
      <w:r w:rsidRPr="0070468B">
        <w:rPr>
          <w:rFonts w:ascii="Verdana" w:hAnsi="Verdana"/>
          <w:b/>
          <w:i/>
          <w:sz w:val="20"/>
          <w:szCs w:val="20"/>
        </w:rPr>
        <w:t>Formularz do komunikacji</w:t>
      </w:r>
      <w:r w:rsidRPr="0070468B">
        <w:rPr>
          <w:rFonts w:ascii="Verdana" w:hAnsi="Verdana"/>
          <w:sz w:val="20"/>
          <w:szCs w:val="20"/>
        </w:rPr>
        <w:t xml:space="preserve">”, wynosi 150 MB. </w:t>
      </w:r>
    </w:p>
    <w:p w:rsidR="009F1622" w:rsidRPr="0070468B"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.5. </w:t>
      </w:r>
      <w:r>
        <w:rPr>
          <w:rFonts w:ascii="Verdana" w:hAnsi="Verdana"/>
          <w:sz w:val="20"/>
          <w:szCs w:val="20"/>
        </w:rPr>
        <w:t> </w:t>
      </w:r>
      <w:r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9F1622" w:rsidRPr="0070468B" w:rsidRDefault="009F1622"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.6. </w:t>
      </w:r>
      <w:r>
        <w:rPr>
          <w:rFonts w:ascii="Verdana" w:hAnsi="Verdana"/>
          <w:sz w:val="20"/>
          <w:szCs w:val="20"/>
        </w:rPr>
        <w:t> </w:t>
      </w:r>
      <w:r w:rsidRPr="0070468B">
        <w:rPr>
          <w:rFonts w:ascii="Verdana" w:hAnsi="Verdana"/>
          <w:sz w:val="20"/>
          <w:szCs w:val="20"/>
        </w:rPr>
        <w:t>Zamawiający przekazuje link do po</w:t>
      </w:r>
      <w:r>
        <w:rPr>
          <w:rFonts w:ascii="Verdana" w:hAnsi="Verdana"/>
          <w:sz w:val="20"/>
          <w:szCs w:val="20"/>
        </w:rPr>
        <w:t>stępowania oraz ID postępowania</w:t>
      </w:r>
      <w:r w:rsidRPr="0070468B">
        <w:rPr>
          <w:rFonts w:ascii="Verdana" w:hAnsi="Verdana"/>
          <w:sz w:val="20"/>
          <w:szCs w:val="20"/>
        </w:rPr>
        <w:t xml:space="preserve">. Dane postępowanie można wyszukać również na </w:t>
      </w:r>
      <w:r>
        <w:rPr>
          <w:rFonts w:ascii="Verdana" w:hAnsi="Verdana"/>
          <w:sz w:val="20"/>
          <w:szCs w:val="20"/>
        </w:rPr>
        <w:t>L</w:t>
      </w:r>
      <w:r w:rsidRPr="0070468B">
        <w:rPr>
          <w:rFonts w:ascii="Verdana" w:hAnsi="Verdana"/>
          <w:sz w:val="20"/>
          <w:szCs w:val="20"/>
        </w:rPr>
        <w:t xml:space="preserve">iście wszystkich postępowań w miniPortalu, klikając wcześniej opcję „Dla Wykonawców” lub ze strony głównej z zakładki Postępowania. </w:t>
      </w:r>
    </w:p>
    <w:p w:rsidR="009F1622" w:rsidRDefault="009F1622" w:rsidP="00FF6538">
      <w:pPr>
        <w:tabs>
          <w:tab w:val="left" w:pos="851"/>
        </w:tabs>
        <w:ind w:left="851" w:hanging="567"/>
        <w:jc w:val="both"/>
        <w:rPr>
          <w:rFonts w:ascii="Verdana" w:hAnsi="Verdana"/>
          <w:sz w:val="20"/>
          <w:szCs w:val="20"/>
        </w:rPr>
      </w:pPr>
      <w:r>
        <w:rPr>
          <w:rFonts w:ascii="Verdana" w:hAnsi="Verdana"/>
          <w:sz w:val="20"/>
          <w:szCs w:val="20"/>
        </w:rPr>
        <w:t xml:space="preserve">7.7. </w:t>
      </w:r>
      <w:r>
        <w:rPr>
          <w:rFonts w:ascii="Verdana" w:hAnsi="Verdana"/>
          <w:sz w:val="20"/>
          <w:szCs w:val="20"/>
        </w:rPr>
        <w:tab/>
      </w:r>
      <w:r w:rsidRPr="008249A7">
        <w:rPr>
          <w:rFonts w:ascii="Verdana" w:hAnsi="Verdana"/>
          <w:b/>
          <w:bCs/>
          <w:sz w:val="20"/>
          <w:szCs w:val="20"/>
        </w:rPr>
        <w:t>We wszelkiej korespondencji związanej z</w:t>
      </w:r>
      <w:r w:rsidRPr="00C5566D">
        <w:rPr>
          <w:rFonts w:ascii="Verdana" w:hAnsi="Verdana"/>
          <w:b/>
          <w:bCs/>
          <w:sz w:val="20"/>
          <w:szCs w:val="20"/>
        </w:rPr>
        <w:t> </w:t>
      </w:r>
      <w:r w:rsidRPr="008249A7">
        <w:rPr>
          <w:rFonts w:ascii="Verdana" w:hAnsi="Verdana"/>
          <w:b/>
          <w:bCs/>
          <w:sz w:val="20"/>
          <w:szCs w:val="20"/>
        </w:rPr>
        <w:t>niniejszym postępowaniem zamawiający i</w:t>
      </w:r>
      <w:r w:rsidRPr="00C5566D">
        <w:rPr>
          <w:rFonts w:ascii="Verdana" w:hAnsi="Verdana"/>
          <w:b/>
          <w:bCs/>
          <w:sz w:val="20"/>
          <w:szCs w:val="20"/>
        </w:rPr>
        <w:t> </w:t>
      </w:r>
      <w:r w:rsidRPr="008249A7">
        <w:rPr>
          <w:rFonts w:ascii="Verdana" w:hAnsi="Verdana"/>
          <w:b/>
          <w:bCs/>
          <w:sz w:val="20"/>
          <w:szCs w:val="20"/>
        </w:rPr>
        <w:t xml:space="preserve">wykonawcy </w:t>
      </w:r>
      <w:r w:rsidRPr="00FF6538">
        <w:rPr>
          <w:rFonts w:ascii="Verdana" w:hAnsi="Verdana"/>
          <w:b/>
          <w:bCs/>
          <w:sz w:val="20"/>
          <w:szCs w:val="20"/>
        </w:rPr>
        <w:t>posługują się numerem referencyjnym sprawy</w:t>
      </w:r>
      <w:r w:rsidRPr="008249A7">
        <w:rPr>
          <w:rFonts w:ascii="Verdana" w:hAnsi="Verdana"/>
          <w:b/>
          <w:bCs/>
          <w:sz w:val="20"/>
          <w:szCs w:val="20"/>
        </w:rPr>
        <w:t xml:space="preserve">, tj. </w:t>
      </w:r>
      <w:r>
        <w:rPr>
          <w:rFonts w:ascii="Verdana" w:hAnsi="Verdana"/>
          <w:b/>
          <w:bCs/>
          <w:sz w:val="20"/>
          <w:szCs w:val="20"/>
        </w:rPr>
        <w:t>GTK.8380.38</w:t>
      </w:r>
      <w:r w:rsidRPr="00FF6538">
        <w:rPr>
          <w:rFonts w:ascii="Verdana" w:hAnsi="Verdana"/>
          <w:b/>
          <w:bCs/>
          <w:sz w:val="20"/>
          <w:szCs w:val="20"/>
        </w:rPr>
        <w:t>.2022.HZ</w:t>
      </w:r>
      <w:r w:rsidRPr="008249A7">
        <w:rPr>
          <w:rFonts w:ascii="Verdana" w:hAnsi="Verdana"/>
          <w:sz w:val="20"/>
          <w:szCs w:val="20"/>
        </w:rPr>
        <w:t>.</w:t>
      </w:r>
    </w:p>
    <w:p w:rsidR="009F1622" w:rsidRDefault="009F1622">
      <w:pPr>
        <w:tabs>
          <w:tab w:val="left" w:pos="851"/>
        </w:tabs>
        <w:ind w:left="851" w:hanging="567"/>
        <w:jc w:val="both"/>
        <w:rPr>
          <w:rFonts w:ascii="Verdana" w:hAnsi="Verdana"/>
          <w:sz w:val="20"/>
          <w:szCs w:val="20"/>
        </w:rPr>
      </w:pPr>
      <w:r>
        <w:rPr>
          <w:rFonts w:ascii="Verdana" w:hAnsi="Verdana"/>
          <w:sz w:val="20"/>
          <w:szCs w:val="20"/>
        </w:rPr>
        <w:t>7.8.</w:t>
      </w:r>
      <w:r>
        <w:rPr>
          <w:rFonts w:ascii="Verdana" w:hAnsi="Verdana"/>
          <w:sz w:val="20"/>
          <w:szCs w:val="20"/>
        </w:rPr>
        <w:tab/>
      </w:r>
      <w:r w:rsidRPr="0010716D">
        <w:rPr>
          <w:rFonts w:ascii="Verdana" w:hAnsi="Verdana"/>
          <w:sz w:val="20"/>
          <w:szCs w:val="20"/>
        </w:rPr>
        <w:t xml:space="preserve">Dokumenty elektroniczne, składane są przez Wykonawcę za pośrednictwem </w:t>
      </w:r>
      <w:r w:rsidRPr="008249A7">
        <w:rPr>
          <w:rFonts w:ascii="Verdana" w:hAnsi="Verdana"/>
          <w:i/>
          <w:iCs/>
          <w:sz w:val="20"/>
          <w:szCs w:val="20"/>
        </w:rPr>
        <w:t>„Formularza do komunikacji”</w:t>
      </w:r>
      <w:r w:rsidRPr="0010716D">
        <w:rPr>
          <w:rFonts w:ascii="Verdana" w:hAnsi="Verdana"/>
          <w:sz w:val="20"/>
          <w:szCs w:val="20"/>
        </w:rPr>
        <w:t xml:space="preserve"> jako załączniki.</w:t>
      </w:r>
    </w:p>
    <w:p w:rsidR="009F1622" w:rsidRPr="0070468B" w:rsidRDefault="009F1622" w:rsidP="00F42257">
      <w:pPr>
        <w:ind w:left="851" w:hanging="567"/>
        <w:jc w:val="both"/>
        <w:rPr>
          <w:rFonts w:ascii="Verdana" w:hAnsi="Verdana"/>
          <w:sz w:val="20"/>
          <w:szCs w:val="20"/>
        </w:rPr>
      </w:pPr>
      <w:r>
        <w:rPr>
          <w:rFonts w:ascii="Verdana" w:hAnsi="Verdana"/>
          <w:sz w:val="20"/>
          <w:szCs w:val="20"/>
        </w:rPr>
        <w:t>7.9.  </w:t>
      </w: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9F1622" w:rsidRPr="0070468B" w:rsidRDefault="009F1622" w:rsidP="00F42257">
      <w:pPr>
        <w:ind w:left="284" w:hanging="284"/>
        <w:jc w:val="both"/>
        <w:rPr>
          <w:rFonts w:ascii="Verdana" w:hAnsi="Verdana"/>
          <w:sz w:val="20"/>
          <w:szCs w:val="20"/>
        </w:rPr>
      </w:pPr>
    </w:p>
    <w:p w:rsidR="009F1622" w:rsidRPr="0070468B" w:rsidRDefault="009F1622" w:rsidP="00F42257">
      <w:pPr>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rsidR="009F1622" w:rsidRDefault="009F1622" w:rsidP="00570844">
      <w:pPr>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rsidR="009F1622" w:rsidRPr="00A906DA" w:rsidRDefault="009F1622" w:rsidP="00A906DA">
      <w:pPr>
        <w:suppressAutoHyphens/>
        <w:spacing w:after="120"/>
        <w:ind w:left="284"/>
        <w:jc w:val="both"/>
        <w:rPr>
          <w:rFonts w:ascii="Verdana" w:hAnsi="Verdana"/>
          <w:kern w:val="1"/>
          <w:sz w:val="20"/>
          <w:szCs w:val="20"/>
          <w:lang w:eastAsia="ar-SA"/>
        </w:rPr>
      </w:pPr>
      <w:r>
        <w:rPr>
          <w:rFonts w:ascii="Verdana" w:hAnsi="Verdana"/>
          <w:sz w:val="20"/>
          <w:szCs w:val="20"/>
        </w:rPr>
        <w:t xml:space="preserve">Hołda Zbigniew – Urząd Gminy Sieciechów ul. Rynek 16, 26-922 Sieciechów, </w:t>
      </w:r>
      <w:r>
        <w:rPr>
          <w:rFonts w:ascii="Verdana" w:hAnsi="Verdana"/>
          <w:kern w:val="1"/>
          <w:sz w:val="20"/>
          <w:szCs w:val="20"/>
          <w:lang w:eastAsia="ar-SA"/>
        </w:rPr>
        <w:t>tel. +48 48 6216008 wew. 29</w:t>
      </w:r>
      <w:r w:rsidRPr="00A906DA">
        <w:rPr>
          <w:rFonts w:ascii="Verdana" w:hAnsi="Verdana"/>
          <w:kern w:val="1"/>
          <w:sz w:val="20"/>
          <w:szCs w:val="20"/>
          <w:lang w:eastAsia="ar-SA"/>
        </w:rPr>
        <w:t xml:space="preserve">. </w:t>
      </w:r>
    </w:p>
    <w:p w:rsidR="009F1622" w:rsidRPr="0070468B" w:rsidRDefault="009F1622" w:rsidP="00F42257">
      <w:pPr>
        <w:ind w:left="284" w:hanging="284"/>
        <w:jc w:val="both"/>
        <w:rPr>
          <w:rFonts w:ascii="Verdana" w:hAnsi="Verdana"/>
          <w:sz w:val="20"/>
          <w:szCs w:val="20"/>
        </w:rPr>
      </w:pPr>
    </w:p>
    <w:p w:rsidR="009F1622" w:rsidRPr="0070468B" w:rsidRDefault="009F1622" w:rsidP="00F42257">
      <w:pPr>
        <w:ind w:left="284" w:hanging="284"/>
        <w:jc w:val="both"/>
        <w:rPr>
          <w:rFonts w:ascii="Verdana" w:hAnsi="Verdana"/>
          <w:sz w:val="20"/>
          <w:szCs w:val="20"/>
        </w:rPr>
      </w:pPr>
      <w:r w:rsidRPr="0070468B">
        <w:rPr>
          <w:rFonts w:ascii="Verdana" w:hAnsi="Verdana"/>
          <w:sz w:val="20"/>
          <w:szCs w:val="20"/>
        </w:rPr>
        <w:t xml:space="preserve">9. TERMIN ZWIĄZANIA OFERTĄ. </w:t>
      </w:r>
    </w:p>
    <w:p w:rsidR="009F1622" w:rsidRPr="0070468B" w:rsidRDefault="009F1622" w:rsidP="00570844">
      <w:pPr>
        <w:ind w:left="284"/>
        <w:jc w:val="both"/>
        <w:rPr>
          <w:rFonts w:ascii="Verdana" w:hAnsi="Verdana"/>
          <w:color w:val="FF0000"/>
          <w:sz w:val="20"/>
          <w:szCs w:val="20"/>
        </w:rPr>
      </w:pPr>
      <w:r w:rsidRPr="0070468B">
        <w:rPr>
          <w:rFonts w:ascii="Verdana" w:hAnsi="Verdana"/>
          <w:sz w:val="20"/>
          <w:szCs w:val="20"/>
        </w:rPr>
        <w:t xml:space="preserve">Wykonawcy będą związani ofertami </w:t>
      </w:r>
      <w:r>
        <w:rPr>
          <w:rFonts w:ascii="Verdana" w:hAnsi="Verdana"/>
          <w:sz w:val="20"/>
          <w:szCs w:val="20"/>
        </w:rPr>
        <w:t>30 dni licząc od dnia upływu terminu składania ofert</w:t>
      </w:r>
      <w:r w:rsidRPr="001638F2">
        <w:rPr>
          <w:rFonts w:ascii="Verdana" w:hAnsi="Verdana"/>
          <w:sz w:val="20"/>
          <w:szCs w:val="20"/>
        </w:rPr>
        <w:t>.</w:t>
      </w:r>
    </w:p>
    <w:p w:rsidR="009F1622" w:rsidRPr="0070468B"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sz w:val="20"/>
          <w:szCs w:val="20"/>
        </w:rPr>
        <w:t>10. OPIS SPOSOBU PRZYGOTOWANIA OFERTY.</w:t>
      </w:r>
    </w:p>
    <w:p w:rsidR="009F1622" w:rsidRPr="0070468B" w:rsidRDefault="009F1622" w:rsidP="00570844">
      <w:pPr>
        <w:ind w:left="426"/>
        <w:jc w:val="both"/>
        <w:rPr>
          <w:rFonts w:ascii="Verdana" w:hAnsi="Verdana"/>
          <w:sz w:val="20"/>
          <w:szCs w:val="20"/>
        </w:rPr>
      </w:pPr>
      <w:r w:rsidRPr="0070468B">
        <w:rPr>
          <w:rFonts w:ascii="Verdana" w:hAnsi="Verdana"/>
          <w:sz w:val="20"/>
          <w:szCs w:val="20"/>
        </w:rPr>
        <w:t xml:space="preserve">Oferta ma być sporządzona zgodnie z warunkami określonymi w SWZ. </w:t>
      </w:r>
      <w:r>
        <w:rPr>
          <w:rFonts w:ascii="Verdana" w:hAnsi="Verdana"/>
          <w:sz w:val="20"/>
          <w:szCs w:val="20"/>
        </w:rPr>
        <w:t xml:space="preserve">Oferta musi być sporządzona w języku polskim. </w:t>
      </w:r>
      <w:r w:rsidRPr="0070468B">
        <w:rPr>
          <w:rFonts w:ascii="Verdana" w:hAnsi="Verdana"/>
          <w:sz w:val="20"/>
          <w:szCs w:val="20"/>
        </w:rPr>
        <w:t xml:space="preserve">Dokumenty sporządzone w języku obcym muszą być złożone wraz z tłumaczeniem na język polski. </w:t>
      </w:r>
    </w:p>
    <w:p w:rsidR="009F1622" w:rsidRPr="0070468B" w:rsidRDefault="009F1622" w:rsidP="00570844">
      <w:pPr>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 xml:space="preserve">ykonawcy muszą złożyć </w:t>
      </w:r>
      <w:r>
        <w:rPr>
          <w:rFonts w:ascii="Verdana" w:hAnsi="Verdana"/>
          <w:sz w:val="20"/>
          <w:szCs w:val="20"/>
        </w:rPr>
        <w:t>składając ofertę</w:t>
      </w:r>
      <w:r w:rsidRPr="0070468B">
        <w:rPr>
          <w:rFonts w:ascii="Verdana" w:hAnsi="Verdana"/>
          <w:sz w:val="20"/>
          <w:szCs w:val="20"/>
        </w:rPr>
        <w:t>:</w:t>
      </w:r>
    </w:p>
    <w:p w:rsidR="009F1622" w:rsidRDefault="009F1622" w:rsidP="00A906DA">
      <w:pPr>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załącznik nr 2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jeżeli </w:t>
      </w:r>
      <w:r w:rsidRPr="0070468B">
        <w:rPr>
          <w:rFonts w:ascii="Verdana" w:hAnsi="Verdana"/>
          <w:sz w:val="20"/>
          <w:szCs w:val="20"/>
        </w:rPr>
        <w:t>są one dostępne w formie elektronicznej pod określonymi adresami internetowymi ogólnodostępnych i bezpłatnych baz danych</w:t>
      </w:r>
      <w:r>
        <w:rPr>
          <w:rFonts w:ascii="Verdana" w:hAnsi="Verdana"/>
          <w:sz w:val="20"/>
          <w:szCs w:val="20"/>
        </w:rPr>
        <w:t xml:space="preserve">, o </w:t>
      </w:r>
      <w:r w:rsidRPr="001D5374">
        <w:rPr>
          <w:rFonts w:ascii="Verdana" w:hAnsi="Verdana"/>
          <w:sz w:val="20"/>
          <w:szCs w:val="20"/>
        </w:rPr>
        <w:t>ile wykonawca wskazał dane umożliwiające dostęp do tych dokumentów</w:t>
      </w:r>
      <w:r w:rsidRPr="0070468B">
        <w:rPr>
          <w:rFonts w:ascii="Verdana" w:hAnsi="Verdana"/>
          <w:sz w:val="20"/>
          <w:szCs w:val="20"/>
        </w:rPr>
        <w:t xml:space="preserve">. </w:t>
      </w:r>
    </w:p>
    <w:p w:rsidR="009F1622" w:rsidRDefault="009F1622" w:rsidP="00A906DA">
      <w:pPr>
        <w:ind w:left="709"/>
        <w:jc w:val="both"/>
        <w:rPr>
          <w:rFonts w:ascii="Verdana" w:hAnsi="Verdana"/>
          <w:sz w:val="20"/>
          <w:szCs w:val="20"/>
        </w:rPr>
      </w:pPr>
      <w:r w:rsidRPr="000F58EA">
        <w:rPr>
          <w:rFonts w:ascii="Verdana" w:hAnsi="Verdana"/>
          <w:b/>
          <w:sz w:val="20"/>
          <w:szCs w:val="20"/>
        </w:rPr>
        <w:t>Upoważnienie osób podpisujących ofertę musi bezpośrednio wynikać z ww. dokumentów</w:t>
      </w:r>
      <w:r>
        <w:rPr>
          <w:rFonts w:ascii="Verdana" w:hAnsi="Verdana"/>
          <w:b/>
          <w:sz w:val="20"/>
          <w:szCs w:val="20"/>
        </w:rPr>
        <w:t xml:space="preserve"> albo z pełnomocnictwa</w:t>
      </w:r>
      <w:r w:rsidRPr="008249A7">
        <w:rPr>
          <w:rFonts w:ascii="Verdana" w:hAnsi="Verdana"/>
          <w:bCs/>
          <w:sz w:val="20"/>
          <w:szCs w:val="20"/>
        </w:rPr>
        <w:t xml:space="preserve"> (co do pełnomocnictwa zob. pkt 4). </w:t>
      </w:r>
    </w:p>
    <w:p w:rsidR="009F1622" w:rsidRPr="00A906DA" w:rsidRDefault="009F1622"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9F1622" w:rsidRPr="00A906DA" w:rsidRDefault="009F1622" w:rsidP="00A906DA">
      <w:pPr>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r w:rsidRPr="0070468B">
        <w:rPr>
          <w:rFonts w:ascii="Verdana" w:hAnsi="Verdana"/>
          <w:b/>
          <w:sz w:val="20"/>
          <w:szCs w:val="20"/>
        </w:rPr>
        <w:t>Pzp</w:t>
      </w:r>
      <w:r>
        <w:rPr>
          <w:rFonts w:ascii="Verdana" w:hAnsi="Verdana"/>
          <w:sz w:val="20"/>
          <w:szCs w:val="20"/>
        </w:rPr>
        <w:t>. Oświadczenie to składa</w:t>
      </w:r>
      <w:r w:rsidRPr="0070468B">
        <w:rPr>
          <w:rFonts w:ascii="Verdana" w:hAnsi="Verdana"/>
          <w:sz w:val="20"/>
          <w:szCs w:val="20"/>
        </w:rPr>
        <w:t xml:space="preserve">: </w:t>
      </w:r>
    </w:p>
    <w:p w:rsidR="009F1622" w:rsidRPr="0070468B" w:rsidRDefault="009F1622" w:rsidP="00A906DA">
      <w:pPr>
        <w:ind w:left="993" w:hanging="284"/>
        <w:jc w:val="both"/>
        <w:rPr>
          <w:rFonts w:ascii="Verdana" w:hAnsi="Verdana"/>
          <w:sz w:val="20"/>
          <w:szCs w:val="20"/>
        </w:rPr>
      </w:pPr>
      <w:r w:rsidRPr="0070468B">
        <w:rPr>
          <w:rFonts w:ascii="Verdana" w:hAnsi="Verdana"/>
          <w:sz w:val="20"/>
          <w:szCs w:val="20"/>
        </w:rPr>
        <w:t>a) </w:t>
      </w:r>
      <w:r>
        <w:rPr>
          <w:rFonts w:ascii="Verdana" w:hAnsi="Verdana"/>
          <w:sz w:val="20"/>
          <w:szCs w:val="20"/>
        </w:rPr>
        <w:t>w</w:t>
      </w:r>
      <w:r w:rsidRPr="0070468B">
        <w:rPr>
          <w:rFonts w:ascii="Verdana" w:hAnsi="Verdana"/>
          <w:sz w:val="20"/>
          <w:szCs w:val="20"/>
        </w:rPr>
        <w:t>ykonawc</w:t>
      </w:r>
      <w:r>
        <w:rPr>
          <w:rFonts w:ascii="Verdana" w:hAnsi="Verdana"/>
          <w:sz w:val="20"/>
          <w:szCs w:val="20"/>
        </w:rPr>
        <w:t>a, który samodzielnie ubiega się o udzielenie zamówienia;</w:t>
      </w:r>
    </w:p>
    <w:p w:rsidR="009F1622" w:rsidRPr="0070468B" w:rsidRDefault="009F1622" w:rsidP="00A906DA">
      <w:pPr>
        <w:ind w:left="993" w:hanging="284"/>
        <w:jc w:val="both"/>
        <w:rPr>
          <w:rFonts w:ascii="Verdana" w:hAnsi="Verdana"/>
          <w:sz w:val="20"/>
          <w:szCs w:val="20"/>
        </w:rPr>
      </w:pPr>
      <w:r w:rsidRPr="0070468B">
        <w:rPr>
          <w:rFonts w:ascii="Verdana" w:hAnsi="Verdana"/>
          <w:sz w:val="20"/>
          <w:szCs w:val="20"/>
        </w:rPr>
        <w:t>b) każd</w:t>
      </w:r>
      <w:r>
        <w:rPr>
          <w:rFonts w:ascii="Verdana" w:hAnsi="Verdana"/>
          <w:sz w:val="20"/>
          <w:szCs w:val="20"/>
        </w:rPr>
        <w:t>y</w:t>
      </w:r>
      <w:r w:rsidRPr="0070468B">
        <w:rPr>
          <w:rFonts w:ascii="Verdana" w:hAnsi="Verdana"/>
          <w:sz w:val="20"/>
          <w:szCs w:val="20"/>
        </w:rPr>
        <w:t xml:space="preserve"> </w:t>
      </w:r>
      <w:r>
        <w:rPr>
          <w:rFonts w:ascii="Verdana" w:hAnsi="Verdana"/>
          <w:sz w:val="20"/>
          <w:szCs w:val="20"/>
        </w:rPr>
        <w:t>z wykonawców wspólnie ubiegających się o udzielenie zamówienia</w:t>
      </w:r>
      <w:r w:rsidRPr="0070468B">
        <w:rPr>
          <w:rFonts w:ascii="Verdana" w:hAnsi="Verdana"/>
          <w:sz w:val="20"/>
          <w:szCs w:val="20"/>
        </w:rPr>
        <w:t xml:space="preserve"> </w:t>
      </w:r>
      <w:r>
        <w:rPr>
          <w:rFonts w:ascii="Verdana" w:hAnsi="Verdana"/>
          <w:sz w:val="20"/>
          <w:szCs w:val="20"/>
        </w:rPr>
        <w:t xml:space="preserve"> (dotyczy to także </w:t>
      </w:r>
      <w:r w:rsidRPr="00A906DA">
        <w:rPr>
          <w:rFonts w:ascii="Verdana" w:hAnsi="Verdana"/>
          <w:sz w:val="20"/>
          <w:szCs w:val="20"/>
        </w:rPr>
        <w:t>każdego ze wspólników spółki cywilnej</w:t>
      </w:r>
      <w:r>
        <w:rPr>
          <w:rFonts w:ascii="Verdana" w:hAnsi="Verdana"/>
          <w:sz w:val="20"/>
          <w:szCs w:val="20"/>
        </w:rPr>
        <w:t>)</w:t>
      </w:r>
      <w:r w:rsidRPr="00A906DA">
        <w:rPr>
          <w:rFonts w:ascii="Verdana" w:hAnsi="Verdana"/>
          <w:sz w:val="20"/>
          <w:szCs w:val="20"/>
        </w:rPr>
        <w:t>;</w:t>
      </w:r>
    </w:p>
    <w:p w:rsidR="009F1622" w:rsidRPr="00AB4E03" w:rsidRDefault="009F1622" w:rsidP="00C22CE3">
      <w:pPr>
        <w:tabs>
          <w:tab w:val="left" w:pos="709"/>
        </w:tabs>
        <w:ind w:left="993" w:hanging="284"/>
        <w:jc w:val="both"/>
        <w:rPr>
          <w:rFonts w:ascii="Verdana" w:hAnsi="Verdana"/>
          <w:sz w:val="20"/>
          <w:szCs w:val="20"/>
        </w:rPr>
      </w:pPr>
      <w:r w:rsidRPr="0070468B">
        <w:rPr>
          <w:rFonts w:ascii="Verdana" w:hAnsi="Verdana"/>
          <w:sz w:val="20"/>
          <w:szCs w:val="20"/>
        </w:rPr>
        <w:t xml:space="preserve">c) podmiot, </w:t>
      </w:r>
      <w:r>
        <w:rPr>
          <w:rFonts w:ascii="Verdana" w:hAnsi="Verdana"/>
          <w:sz w:val="20"/>
          <w:szCs w:val="20"/>
        </w:rPr>
        <w:t>na zdolnościach lub sytuacji którego polega w</w:t>
      </w:r>
      <w:r w:rsidRPr="0070468B">
        <w:rPr>
          <w:rFonts w:ascii="Verdana" w:hAnsi="Verdana"/>
          <w:sz w:val="20"/>
          <w:szCs w:val="20"/>
        </w:rPr>
        <w:t>ykonawca w </w:t>
      </w:r>
      <w:r w:rsidRPr="00AB4E03">
        <w:rPr>
          <w:rFonts w:ascii="Verdana" w:hAnsi="Verdana"/>
          <w:sz w:val="20"/>
          <w:szCs w:val="20"/>
        </w:rPr>
        <w:t>celu spełnienia warunków udziału w postępowaniu</w:t>
      </w:r>
      <w:r>
        <w:rPr>
          <w:rFonts w:ascii="Verdana" w:hAnsi="Verdana"/>
          <w:sz w:val="20"/>
          <w:szCs w:val="20"/>
        </w:rPr>
        <w:t xml:space="preserve"> (tj. podmiot udostępniający wykonawcy zasoby w celu wykazania spełniania tych warunków)</w:t>
      </w:r>
      <w:r w:rsidRPr="00AB4E03">
        <w:rPr>
          <w:rFonts w:ascii="Verdana" w:hAnsi="Verdana"/>
          <w:sz w:val="20"/>
          <w:szCs w:val="20"/>
        </w:rPr>
        <w:t xml:space="preserve">, o których mowa w punktach </w:t>
      </w:r>
      <w:r w:rsidRPr="008249A7">
        <w:rPr>
          <w:rFonts w:ascii="Verdana" w:hAnsi="Verdana"/>
          <w:sz w:val="20"/>
          <w:szCs w:val="20"/>
          <w:shd w:val="clear" w:color="auto" w:fill="FFFFFF"/>
        </w:rPr>
        <w:t>18.1. i 18.2.</w:t>
      </w:r>
      <w:r w:rsidRPr="00AB4E03">
        <w:rPr>
          <w:rFonts w:ascii="Verdana" w:hAnsi="Verdana"/>
          <w:sz w:val="20"/>
          <w:szCs w:val="20"/>
        </w:rPr>
        <w:t xml:space="preserve"> SWZ</w:t>
      </w:r>
      <w:r w:rsidRPr="001F513F">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rsidR="009F1622" w:rsidRDefault="009F1622" w:rsidP="00A906DA">
      <w:pPr>
        <w:ind w:left="709" w:hanging="283"/>
        <w:jc w:val="both"/>
        <w:rPr>
          <w:rFonts w:ascii="Verdana" w:hAnsi="Verdana"/>
          <w:b/>
          <w:sz w:val="20"/>
          <w:szCs w:val="20"/>
        </w:rPr>
      </w:pPr>
      <w:r w:rsidRPr="00AB4E03">
        <w:rPr>
          <w:rFonts w:ascii="Verdana" w:hAnsi="Verdana"/>
          <w:sz w:val="20"/>
          <w:szCs w:val="20"/>
        </w:rPr>
        <w:t>3) </w:t>
      </w:r>
      <w:r w:rsidRPr="00AB4E03">
        <w:rPr>
          <w:rFonts w:ascii="Verdana" w:hAnsi="Verdana"/>
          <w:b/>
          <w:sz w:val="20"/>
          <w:szCs w:val="20"/>
        </w:rPr>
        <w:t>Zobowiązani</w:t>
      </w:r>
      <w:r>
        <w:rPr>
          <w:rFonts w:ascii="Verdana" w:hAnsi="Verdana"/>
          <w:b/>
          <w:sz w:val="20"/>
          <w:szCs w:val="20"/>
        </w:rPr>
        <w:t>e</w:t>
      </w:r>
      <w:r w:rsidRPr="00AB4E03">
        <w:rPr>
          <w:rFonts w:ascii="Verdana" w:hAnsi="Verdana"/>
          <w:b/>
          <w:sz w:val="20"/>
          <w:szCs w:val="20"/>
        </w:rPr>
        <w:t xml:space="preserve"> podmiot</w:t>
      </w:r>
      <w:r>
        <w:rPr>
          <w:rFonts w:ascii="Verdana" w:hAnsi="Verdana"/>
          <w:b/>
          <w:sz w:val="20"/>
          <w:szCs w:val="20"/>
        </w:rPr>
        <w:t>u</w:t>
      </w:r>
      <w:r w:rsidRPr="00AB4E03">
        <w:rPr>
          <w:rFonts w:ascii="Verdana" w:hAnsi="Verdana"/>
          <w:b/>
          <w:sz w:val="20"/>
          <w:szCs w:val="20"/>
        </w:rPr>
        <w:t xml:space="preserve"> udostępniając</w:t>
      </w:r>
      <w:r>
        <w:rPr>
          <w:rFonts w:ascii="Verdana" w:hAnsi="Verdana"/>
          <w:b/>
          <w:sz w:val="20"/>
          <w:szCs w:val="20"/>
        </w:rPr>
        <w:t>ego wykonawcy</w:t>
      </w:r>
      <w:r w:rsidRPr="00AB4E03">
        <w:rPr>
          <w:rFonts w:ascii="Verdana" w:hAnsi="Verdana"/>
          <w:b/>
          <w:sz w:val="20"/>
          <w:szCs w:val="20"/>
        </w:rPr>
        <w:t xml:space="preserve"> zasoby</w:t>
      </w:r>
      <w:r>
        <w:rPr>
          <w:rFonts w:ascii="Verdana" w:hAnsi="Verdana"/>
          <w:b/>
          <w:sz w:val="20"/>
          <w:szCs w:val="20"/>
        </w:rPr>
        <w:t>,</w:t>
      </w:r>
      <w:r w:rsidRPr="00AB4E03">
        <w:rPr>
          <w:rFonts w:ascii="Verdana" w:hAnsi="Verdana"/>
          <w:b/>
          <w:sz w:val="20"/>
          <w:szCs w:val="20"/>
        </w:rPr>
        <w:t xml:space="preserve"> na które wykonawca </w:t>
      </w:r>
      <w:r>
        <w:rPr>
          <w:rFonts w:ascii="Verdana" w:hAnsi="Verdana"/>
          <w:b/>
          <w:sz w:val="20"/>
          <w:szCs w:val="20"/>
        </w:rPr>
        <w:t>powołuje się</w:t>
      </w:r>
      <w:r w:rsidRPr="00AB4E03">
        <w:rPr>
          <w:rFonts w:ascii="Verdana" w:hAnsi="Verdana"/>
          <w:b/>
          <w:sz w:val="20"/>
          <w:szCs w:val="20"/>
        </w:rPr>
        <w:t xml:space="preserve"> w celu </w:t>
      </w:r>
      <w:r>
        <w:rPr>
          <w:rFonts w:ascii="Verdana" w:hAnsi="Verdana"/>
          <w:b/>
          <w:sz w:val="20"/>
          <w:szCs w:val="20"/>
        </w:rPr>
        <w:t xml:space="preserve">wykazania </w:t>
      </w:r>
      <w:r w:rsidRPr="00AB4E03">
        <w:rPr>
          <w:rFonts w:ascii="Verdana" w:hAnsi="Verdana"/>
          <w:b/>
          <w:sz w:val="20"/>
          <w:szCs w:val="20"/>
        </w:rPr>
        <w:t>spełniania warunków udziału w postępowaniu, o których mowa w punktach 18.1. lub 18.2. SWZ</w:t>
      </w:r>
      <w:r>
        <w:rPr>
          <w:rFonts w:ascii="Verdana" w:hAnsi="Verdana"/>
          <w:b/>
          <w:sz w:val="20"/>
          <w:szCs w:val="20"/>
        </w:rPr>
        <w:t xml:space="preserve">, </w:t>
      </w:r>
      <w:r w:rsidRPr="001639F6">
        <w:rPr>
          <w:rFonts w:ascii="Verdana" w:hAnsi="Verdana"/>
          <w:b/>
          <w:sz w:val="20"/>
          <w:szCs w:val="20"/>
        </w:rPr>
        <w:t xml:space="preserve">lub inny podmiotowy środek dowodowy potwierdzający, że wykonawca realizując zamówienie będzie dysponował niezbędnymi zasobami </w:t>
      </w:r>
      <w:r>
        <w:rPr>
          <w:rFonts w:ascii="Verdana" w:hAnsi="Verdana"/>
          <w:b/>
          <w:sz w:val="20"/>
          <w:szCs w:val="20"/>
        </w:rPr>
        <w:t>tego podmiotu</w:t>
      </w:r>
      <w:r w:rsidRPr="001639F6">
        <w:rPr>
          <w:rFonts w:ascii="Verdana" w:hAnsi="Verdana"/>
          <w:b/>
          <w:sz w:val="20"/>
          <w:szCs w:val="20"/>
        </w:rPr>
        <w:t>.</w:t>
      </w:r>
    </w:p>
    <w:p w:rsidR="009F1622" w:rsidRDefault="009F1622">
      <w:pPr>
        <w:ind w:left="709"/>
        <w:jc w:val="both"/>
        <w:rPr>
          <w:rFonts w:ascii="Verdana" w:hAnsi="Verdana"/>
          <w:b/>
          <w:sz w:val="20"/>
          <w:szCs w:val="20"/>
        </w:rPr>
      </w:pPr>
      <w:r>
        <w:rPr>
          <w:rFonts w:ascii="Verdana" w:hAnsi="Verdana"/>
          <w:sz w:val="20"/>
          <w:szCs w:val="20"/>
        </w:rPr>
        <w:t>Wzór ww. zobowiązania stanowi załącznik nr 4 do SWZ.</w:t>
      </w:r>
    </w:p>
    <w:p w:rsidR="009F1622" w:rsidRDefault="009F1622">
      <w:pPr>
        <w:ind w:left="709"/>
        <w:jc w:val="both"/>
        <w:rPr>
          <w:rFonts w:ascii="Verdana" w:hAnsi="Verdana"/>
          <w:sz w:val="20"/>
          <w:szCs w:val="20"/>
        </w:rPr>
      </w:pPr>
      <w:r w:rsidRPr="00AB4E03">
        <w:rPr>
          <w:rFonts w:ascii="Verdana" w:hAnsi="Verdana"/>
          <w:sz w:val="20"/>
          <w:szCs w:val="20"/>
        </w:rPr>
        <w:t xml:space="preserve">Zgodnie z art. 118 ust. 3 ustawy Pzp </w:t>
      </w:r>
      <w:r>
        <w:rPr>
          <w:rFonts w:ascii="Verdana" w:hAnsi="Verdana"/>
          <w:sz w:val="20"/>
          <w:szCs w:val="20"/>
        </w:rPr>
        <w:t xml:space="preserve">wykonawca </w:t>
      </w:r>
      <w:r w:rsidRPr="00AB4E03">
        <w:rPr>
          <w:rFonts w:ascii="Verdana" w:hAnsi="Verdana"/>
          <w:sz w:val="20"/>
          <w:szCs w:val="20"/>
        </w:rPr>
        <w:t>musi złożyć wraz z ofertą zobowiązania ww. podmiot</w:t>
      </w:r>
      <w:r>
        <w:rPr>
          <w:rFonts w:ascii="Verdana" w:hAnsi="Verdana"/>
          <w:sz w:val="20"/>
          <w:szCs w:val="20"/>
        </w:rPr>
        <w:t>u</w:t>
      </w:r>
      <w:r w:rsidRPr="00AB4E03">
        <w:rPr>
          <w:rFonts w:ascii="Verdana" w:hAnsi="Verdana"/>
          <w:b/>
          <w:sz w:val="20"/>
          <w:szCs w:val="20"/>
        </w:rPr>
        <w:t xml:space="preserve"> </w:t>
      </w:r>
      <w:r w:rsidRPr="00AB4E03">
        <w:rPr>
          <w:rFonts w:ascii="Verdana" w:hAnsi="Verdana"/>
          <w:sz w:val="20"/>
          <w:szCs w:val="20"/>
        </w:rPr>
        <w:t xml:space="preserve">do oddania mu do dyspozycji </w:t>
      </w:r>
      <w:r>
        <w:rPr>
          <w:rFonts w:ascii="Verdana" w:hAnsi="Verdana"/>
          <w:sz w:val="20"/>
          <w:szCs w:val="20"/>
        </w:rPr>
        <w:t>niezbędnych</w:t>
      </w:r>
      <w:r w:rsidRPr="00AB4E03">
        <w:rPr>
          <w:rFonts w:ascii="Verdana" w:hAnsi="Verdana"/>
          <w:sz w:val="20"/>
          <w:szCs w:val="20"/>
        </w:rPr>
        <w:t xml:space="preserve"> zasobów na potrzeby realizacji zamówienia albo </w:t>
      </w:r>
      <w:r w:rsidRPr="008249A7">
        <w:rPr>
          <w:rFonts w:ascii="Verdana" w:hAnsi="Verdana"/>
          <w:bCs/>
          <w:sz w:val="20"/>
          <w:szCs w:val="20"/>
        </w:rPr>
        <w:t>inne podmiotowe środki dowodowe</w:t>
      </w:r>
      <w:r w:rsidRPr="00AB4E03">
        <w:rPr>
          <w:rFonts w:ascii="Verdana" w:hAnsi="Verdana"/>
          <w:sz w:val="20"/>
          <w:szCs w:val="20"/>
        </w:rPr>
        <w:t xml:space="preserve"> potwierdzające, że wykonawca realizując zamówienie, będzie dysponował niezbędnymi zasobami </w:t>
      </w:r>
      <w:r>
        <w:rPr>
          <w:rFonts w:ascii="Verdana" w:hAnsi="Verdana"/>
          <w:sz w:val="20"/>
          <w:szCs w:val="20"/>
        </w:rPr>
        <w:t>tego</w:t>
      </w:r>
      <w:r w:rsidRPr="00AB4E03">
        <w:rPr>
          <w:rFonts w:ascii="Verdana" w:hAnsi="Verdana"/>
          <w:sz w:val="20"/>
          <w:szCs w:val="20"/>
        </w:rPr>
        <w:t xml:space="preserve"> podmiot</w:t>
      </w:r>
      <w:r>
        <w:rPr>
          <w:rFonts w:ascii="Verdana" w:hAnsi="Verdana"/>
          <w:sz w:val="20"/>
          <w:szCs w:val="20"/>
        </w:rPr>
        <w:t>u</w:t>
      </w:r>
      <w:r w:rsidRPr="00AB4E03">
        <w:rPr>
          <w:rFonts w:ascii="Verdana" w:hAnsi="Verdana"/>
          <w:sz w:val="20"/>
          <w:szCs w:val="20"/>
        </w:rPr>
        <w:t>.</w:t>
      </w:r>
    </w:p>
    <w:p w:rsidR="009F1622" w:rsidRPr="00AB4E03" w:rsidRDefault="009F1622" w:rsidP="00A906DA">
      <w:pPr>
        <w:ind w:left="709"/>
        <w:jc w:val="both"/>
        <w:rPr>
          <w:rFonts w:ascii="Verdana" w:hAnsi="Verdana"/>
          <w:sz w:val="20"/>
          <w:szCs w:val="20"/>
        </w:rPr>
      </w:pPr>
      <w:r w:rsidRPr="00AB4E03">
        <w:rPr>
          <w:rFonts w:ascii="Verdana" w:hAnsi="Verdana"/>
          <w:sz w:val="20"/>
          <w:szCs w:val="20"/>
        </w:rPr>
        <w:t>Zgodnie z art. 118 ust. 4 ustawy Pzp zobowiązanie podmiotu udostępniającego zasoby</w:t>
      </w:r>
      <w:r>
        <w:rPr>
          <w:rFonts w:ascii="Verdana" w:hAnsi="Verdana"/>
          <w:sz w:val="20"/>
          <w:szCs w:val="20"/>
        </w:rPr>
        <w:t xml:space="preserve"> </w:t>
      </w:r>
      <w:r w:rsidRPr="00AB4E03">
        <w:rPr>
          <w:rFonts w:ascii="Verdana" w:hAnsi="Verdana"/>
          <w:sz w:val="20"/>
          <w:szCs w:val="20"/>
        </w:rPr>
        <w:t>musi potwierdzać, że stosunek łączący wykonawcę z podmiotami udostępniającymi zasoby gwarantuje rzeczywisty dostęp do tych zasobów oraz musi określać w szczególności:</w:t>
      </w:r>
    </w:p>
    <w:p w:rsidR="009F1622" w:rsidRPr="0070468B" w:rsidRDefault="009F1622" w:rsidP="00A906DA">
      <w:pPr>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rsidR="009F1622" w:rsidRPr="0070468B" w:rsidRDefault="009F1622" w:rsidP="00A906DA">
      <w:pPr>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rsidR="009F1622" w:rsidRPr="0070468B" w:rsidRDefault="009F1622" w:rsidP="00A906DA">
      <w:pPr>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rsidR="009F1622" w:rsidRPr="00A906DA" w:rsidRDefault="009F1622" w:rsidP="00A906DA">
      <w:pPr>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r>
        <w:rPr>
          <w:rFonts w:ascii="Verdana" w:hAnsi="Verdana" w:cs="Arial"/>
          <w:sz w:val="20"/>
        </w:rPr>
        <w:t>Pełnomocnictwo musi być udzielone przez osobę lub osoby umocowane do reprezentowania wykonawcy.</w:t>
      </w:r>
    </w:p>
    <w:p w:rsidR="009F1622" w:rsidRPr="00A906DA" w:rsidRDefault="009F1622"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Oznacza to, że jeżeli upoważnienie takie nie wynika wprost z dokumentu stwierdzającego status prawny wykonawcy, to do oferty należy dołączyć stosowne pełnomocnictwo w formie oryginału lub k</w:t>
      </w:r>
      <w:r>
        <w:rPr>
          <w:rFonts w:ascii="Verdana" w:hAnsi="Verdana"/>
          <w:color w:val="auto"/>
          <w:sz w:val="20"/>
        </w:rPr>
        <w:t>opii</w:t>
      </w:r>
      <w:r w:rsidRPr="00A906DA">
        <w:rPr>
          <w:rFonts w:ascii="Verdana" w:hAnsi="Verdana"/>
          <w:color w:val="auto"/>
          <w:sz w:val="20"/>
        </w:rPr>
        <w:t xml:space="preserve"> potwierdzonej notarialnie, </w:t>
      </w:r>
      <w:r>
        <w:rPr>
          <w:rFonts w:ascii="Verdana" w:hAnsi="Verdana" w:cs="Verdana"/>
          <w:color w:val="auto"/>
          <w:sz w:val="20"/>
        </w:rPr>
        <w:t>udzielone</w:t>
      </w:r>
      <w:r w:rsidRPr="00A906DA">
        <w:rPr>
          <w:rFonts w:ascii="Verdana" w:hAnsi="Verdana" w:cs="Verdana"/>
          <w:color w:val="auto"/>
          <w:sz w:val="20"/>
        </w:rPr>
        <w:t xml:space="preserve"> do reprezentowania wykonawcy/ów ubiegającego/ych się o udzielenie zamówienia publicznego.</w:t>
      </w:r>
    </w:p>
    <w:p w:rsidR="009F1622" w:rsidRDefault="009F1622"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 xml:space="preserve">W przypadku składania oferty wspólnej przez kilku </w:t>
      </w:r>
      <w:r>
        <w:rPr>
          <w:rFonts w:ascii="Verdana" w:hAnsi="Verdana" w:cs="Verdana"/>
          <w:b/>
          <w:bCs/>
          <w:iCs/>
          <w:color w:val="auto"/>
          <w:sz w:val="20"/>
          <w:szCs w:val="23"/>
        </w:rPr>
        <w:t>wykonawców</w:t>
      </w:r>
      <w:r w:rsidRPr="00A906DA">
        <w:rPr>
          <w:rFonts w:ascii="Verdana" w:hAnsi="Verdana" w:cs="Verdana"/>
          <w:iCs/>
          <w:color w:val="auto"/>
          <w:sz w:val="20"/>
          <w:szCs w:val="23"/>
        </w:rPr>
        <w:t xml:space="preserve"> (tzw. konsorcjum)</w:t>
      </w:r>
      <w:r>
        <w:rPr>
          <w:rFonts w:ascii="Verdana" w:hAnsi="Verdana" w:cs="Verdana"/>
          <w:iCs/>
          <w:color w:val="auto"/>
          <w:sz w:val="20"/>
          <w:szCs w:val="23"/>
        </w:rPr>
        <w:t>,</w:t>
      </w:r>
      <w:r w:rsidRPr="00A906DA">
        <w:rPr>
          <w:rFonts w:ascii="Verdana" w:hAnsi="Verdana" w:cs="Verdana"/>
          <w:iCs/>
          <w:color w:val="auto"/>
          <w:sz w:val="20"/>
          <w:szCs w:val="23"/>
        </w:rPr>
        <w:t xml:space="preserve"> </w:t>
      </w:r>
      <w:r>
        <w:rPr>
          <w:rFonts w:ascii="Verdana" w:hAnsi="Verdana" w:cs="Verdana"/>
          <w:iCs/>
          <w:color w:val="auto"/>
          <w:sz w:val="20"/>
          <w:szCs w:val="23"/>
        </w:rPr>
        <w:t>wykonawcy</w:t>
      </w:r>
      <w:r w:rsidRPr="00A906DA">
        <w:rPr>
          <w:rFonts w:ascii="Verdana" w:hAnsi="Verdana" w:cs="Verdana"/>
          <w:iCs/>
          <w:color w:val="auto"/>
          <w:sz w:val="20"/>
          <w:szCs w:val="23"/>
        </w:rPr>
        <w:t xml:space="preserve"> muszą ustanowić pełnomocnika do reprezentowania ich w postępowaniu o udzielenie zamówienia albo do reprezentowania </w:t>
      </w:r>
      <w:r>
        <w:rPr>
          <w:rFonts w:ascii="Verdana" w:hAnsi="Verdana" w:cs="Verdana"/>
          <w:iCs/>
          <w:color w:val="auto"/>
          <w:sz w:val="20"/>
          <w:szCs w:val="23"/>
        </w:rPr>
        <w:t xml:space="preserve">ich </w:t>
      </w:r>
      <w:r w:rsidRPr="00A906DA">
        <w:rPr>
          <w:rFonts w:ascii="Verdana" w:hAnsi="Verdana" w:cs="Verdana"/>
          <w:iCs/>
          <w:color w:val="auto"/>
          <w:sz w:val="20"/>
          <w:szCs w:val="23"/>
        </w:rPr>
        <w:t>w </w:t>
      </w:r>
      <w:r>
        <w:rPr>
          <w:rFonts w:ascii="Verdana" w:hAnsi="Verdana" w:cs="Verdana"/>
          <w:iCs/>
          <w:color w:val="auto"/>
          <w:sz w:val="20"/>
          <w:szCs w:val="23"/>
        </w:rPr>
        <w:t xml:space="preserve">tym </w:t>
      </w:r>
      <w:r w:rsidRPr="00A906DA">
        <w:rPr>
          <w:rFonts w:ascii="Verdana" w:hAnsi="Verdana" w:cs="Verdana"/>
          <w:iCs/>
          <w:color w:val="auto"/>
          <w:sz w:val="20"/>
          <w:szCs w:val="23"/>
        </w:rPr>
        <w:t xml:space="preserve">postępowaniu i zawarcia umowy. Do oferty należy dołączyć stosowne pełnomocnictwo, podpisane przez osoby upoważnione do składania oświadczeń woli </w:t>
      </w:r>
      <w:r>
        <w:rPr>
          <w:rFonts w:ascii="Verdana" w:hAnsi="Verdana" w:cs="Verdana"/>
          <w:iCs/>
          <w:color w:val="auto"/>
          <w:sz w:val="20"/>
          <w:szCs w:val="23"/>
        </w:rPr>
        <w:t xml:space="preserve">w imieniu </w:t>
      </w:r>
      <w:r w:rsidRPr="00A906DA">
        <w:rPr>
          <w:rFonts w:ascii="Verdana" w:hAnsi="Verdana" w:cs="Verdana"/>
          <w:iCs/>
          <w:color w:val="auto"/>
          <w:sz w:val="20"/>
          <w:szCs w:val="23"/>
        </w:rPr>
        <w:t xml:space="preserve">każdego </w:t>
      </w:r>
      <w:r>
        <w:rPr>
          <w:rFonts w:ascii="Verdana" w:hAnsi="Verdana" w:cs="Verdana"/>
          <w:iCs/>
          <w:color w:val="auto"/>
          <w:sz w:val="20"/>
          <w:szCs w:val="23"/>
        </w:rPr>
        <w:t>z wykonawców</w:t>
      </w:r>
      <w:r w:rsidRPr="00A906DA">
        <w:rPr>
          <w:rFonts w:ascii="Verdana" w:hAnsi="Verdana" w:cs="Verdana"/>
          <w:iCs/>
          <w:color w:val="auto"/>
          <w:sz w:val="20"/>
          <w:szCs w:val="23"/>
        </w:rPr>
        <w:t>.</w:t>
      </w:r>
    </w:p>
    <w:p w:rsidR="009F1622" w:rsidRDefault="009F1622" w:rsidP="00A906DA">
      <w:pPr>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w:t>
      </w:r>
      <w:r>
        <w:rPr>
          <w:rFonts w:ascii="Verdana" w:hAnsi="Verdana"/>
          <w:b/>
          <w:sz w:val="20"/>
          <w:szCs w:val="20"/>
        </w:rPr>
        <w:t>niesienia</w:t>
      </w:r>
      <w:r w:rsidRPr="008D50D9">
        <w:rPr>
          <w:rFonts w:ascii="Verdana" w:hAnsi="Verdana"/>
          <w:b/>
          <w:sz w:val="20"/>
          <w:szCs w:val="20"/>
        </w:rPr>
        <w:t xml:space="preserve"> wadium</w:t>
      </w:r>
      <w:r>
        <w:rPr>
          <w:rFonts w:ascii="Verdana" w:hAnsi="Verdana"/>
          <w:sz w:val="20"/>
          <w:szCs w:val="20"/>
        </w:rPr>
        <w:t>.</w:t>
      </w:r>
    </w:p>
    <w:p w:rsidR="009F1622" w:rsidRPr="001638F2" w:rsidRDefault="009F1622" w:rsidP="00570844">
      <w:pPr>
        <w:ind w:left="851" w:hanging="425"/>
        <w:jc w:val="both"/>
        <w:rPr>
          <w:rFonts w:ascii="Verdana" w:hAnsi="Verdana"/>
          <w:sz w:val="20"/>
          <w:szCs w:val="20"/>
        </w:rPr>
      </w:pPr>
    </w:p>
    <w:p w:rsidR="009F1622" w:rsidRPr="0070468B" w:rsidRDefault="009F1622" w:rsidP="00AE0FD7">
      <w:pPr>
        <w:ind w:left="426" w:hanging="425"/>
        <w:jc w:val="both"/>
        <w:rPr>
          <w:rFonts w:ascii="Verdana" w:hAnsi="Verdana"/>
          <w:sz w:val="20"/>
          <w:szCs w:val="20"/>
        </w:rPr>
      </w:pPr>
      <w:r w:rsidRPr="0070468B">
        <w:rPr>
          <w:rFonts w:ascii="Verdana" w:hAnsi="Verdana"/>
          <w:sz w:val="20"/>
          <w:szCs w:val="20"/>
        </w:rPr>
        <w:t>11. </w:t>
      </w:r>
      <w:r>
        <w:rPr>
          <w:rFonts w:ascii="Verdana" w:hAnsi="Verdana"/>
          <w:sz w:val="20"/>
          <w:szCs w:val="20"/>
        </w:rPr>
        <w:t xml:space="preserve">SPOSÓB ORAZ TERMIN SKŁADANIA </w:t>
      </w:r>
      <w:r w:rsidRPr="0070468B">
        <w:rPr>
          <w:rFonts w:ascii="Verdana" w:hAnsi="Verdana"/>
          <w:sz w:val="20"/>
          <w:szCs w:val="20"/>
        </w:rPr>
        <w:t>OFERT.</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11.1. </w:t>
      </w:r>
      <w:r>
        <w:rPr>
          <w:rFonts w:ascii="Verdana" w:hAnsi="Verdana"/>
          <w:sz w:val="20"/>
          <w:szCs w:val="20"/>
        </w:rPr>
        <w:t> </w:t>
      </w:r>
      <w:r w:rsidRPr="0070468B">
        <w:rPr>
          <w:rFonts w:ascii="Verdana" w:hAnsi="Verdana"/>
          <w:sz w:val="20"/>
          <w:szCs w:val="20"/>
        </w:rPr>
        <w:t>Wykonawca składa ofertę za pośrednictwem „</w:t>
      </w:r>
      <w:r w:rsidRPr="0070468B">
        <w:rPr>
          <w:rFonts w:ascii="Verdana" w:hAnsi="Verdana"/>
          <w:b/>
          <w:i/>
          <w:sz w:val="20"/>
          <w:szCs w:val="20"/>
        </w:rPr>
        <w:t>Formularza do złożenia, zmiany, wycofania oferty lub wniosku</w:t>
      </w:r>
      <w:r>
        <w:rPr>
          <w:rFonts w:ascii="Verdana" w:hAnsi="Verdana"/>
          <w:sz w:val="20"/>
          <w:szCs w:val="20"/>
        </w:rPr>
        <w:t>” dostępnego na ePUAP i </w:t>
      </w:r>
      <w:r w:rsidRPr="0070468B">
        <w:rPr>
          <w:rFonts w:ascii="Verdana" w:hAnsi="Verdana"/>
          <w:sz w:val="20"/>
          <w:szCs w:val="20"/>
        </w:rPr>
        <w:t xml:space="preserve">udostępnionego również na miniPortalu. Funkcjonalność do zaszyfrowania oferty przez </w:t>
      </w:r>
      <w:r>
        <w:rPr>
          <w:rFonts w:ascii="Verdana" w:hAnsi="Verdana"/>
          <w:sz w:val="20"/>
          <w:szCs w:val="20"/>
        </w:rPr>
        <w:t>w</w:t>
      </w:r>
      <w:r w:rsidRPr="0070468B">
        <w:rPr>
          <w:rFonts w:ascii="Verdana" w:hAnsi="Verdana"/>
          <w:sz w:val="20"/>
          <w:szCs w:val="20"/>
        </w:rPr>
        <w:t xml:space="preserve">ykonawcę jest dostępna dla </w:t>
      </w:r>
      <w:r>
        <w:rPr>
          <w:rFonts w:ascii="Verdana" w:hAnsi="Verdana"/>
          <w:sz w:val="20"/>
          <w:szCs w:val="20"/>
        </w:rPr>
        <w:t>w</w:t>
      </w:r>
      <w:r w:rsidRPr="0070468B">
        <w:rPr>
          <w:rFonts w:ascii="Verdana" w:hAnsi="Verdana"/>
          <w:sz w:val="20"/>
          <w:szCs w:val="20"/>
        </w:rPr>
        <w:t>ykonawc</w:t>
      </w:r>
      <w:r>
        <w:rPr>
          <w:rFonts w:ascii="Verdana" w:hAnsi="Verdana"/>
          <w:sz w:val="20"/>
          <w:szCs w:val="20"/>
        </w:rPr>
        <w:t>ów na miniPortalu, w </w:t>
      </w:r>
      <w:r w:rsidRPr="0070468B">
        <w:rPr>
          <w:rFonts w:ascii="Verdana" w:hAnsi="Verdana"/>
          <w:sz w:val="20"/>
          <w:szCs w:val="20"/>
        </w:rPr>
        <w:t xml:space="preserve">szczegółach danego postępowania. W formularzu </w:t>
      </w:r>
      <w:r>
        <w:rPr>
          <w:rFonts w:ascii="Verdana" w:hAnsi="Verdana"/>
          <w:sz w:val="20"/>
          <w:szCs w:val="20"/>
        </w:rPr>
        <w:t>OFERTA</w:t>
      </w:r>
      <w:r w:rsidRPr="0070468B">
        <w:rPr>
          <w:rFonts w:ascii="Verdana" w:hAnsi="Verdana"/>
          <w:sz w:val="20"/>
          <w:szCs w:val="20"/>
        </w:rPr>
        <w:t xml:space="preserve"> </w:t>
      </w:r>
      <w:r>
        <w:rPr>
          <w:rFonts w:ascii="Verdana" w:hAnsi="Verdana"/>
          <w:sz w:val="20"/>
          <w:szCs w:val="20"/>
        </w:rPr>
        <w:t>w</w:t>
      </w:r>
      <w:r w:rsidRPr="0070468B">
        <w:rPr>
          <w:rFonts w:ascii="Verdana" w:hAnsi="Verdana"/>
          <w:sz w:val="20"/>
          <w:szCs w:val="20"/>
        </w:rPr>
        <w:t xml:space="preserve">ykonawca zobowiązany jest podać adres skrzynki ePUAP, na którym prowadzona będzie korespondencja związana z postępowaniem. </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11.2. </w:t>
      </w:r>
      <w:r>
        <w:rPr>
          <w:rFonts w:ascii="Verdana" w:hAnsi="Verdana"/>
          <w:sz w:val="20"/>
          <w:szCs w:val="20"/>
        </w:rPr>
        <w:t> </w:t>
      </w:r>
      <w:r w:rsidRPr="0070468B">
        <w:rPr>
          <w:rFonts w:ascii="Verdana" w:hAnsi="Verdana"/>
          <w:sz w:val="20"/>
          <w:szCs w:val="20"/>
        </w:rPr>
        <w:t>Ofertę</w:t>
      </w:r>
      <w:r w:rsidRPr="0070468B">
        <w:rPr>
          <w:rFonts w:ascii="Verdana" w:hAnsi="Verdana"/>
          <w:color w:val="FF0000"/>
          <w:sz w:val="20"/>
          <w:szCs w:val="20"/>
        </w:rPr>
        <w:t xml:space="preserve"> </w:t>
      </w:r>
      <w:r w:rsidRPr="0070468B">
        <w:rPr>
          <w:rFonts w:ascii="Verdana" w:hAnsi="Verdana"/>
          <w:sz w:val="20"/>
          <w:szCs w:val="20"/>
        </w:rPr>
        <w:t>nal</w:t>
      </w:r>
      <w:r>
        <w:rPr>
          <w:rFonts w:ascii="Verdana" w:hAnsi="Verdana"/>
          <w:sz w:val="20"/>
          <w:szCs w:val="20"/>
        </w:rPr>
        <w:t xml:space="preserve">eży sporządzić </w:t>
      </w:r>
      <w:r w:rsidRPr="00CF6E85">
        <w:rPr>
          <w:rFonts w:ascii="Verdana" w:hAnsi="Verdana"/>
          <w:sz w:val="20"/>
          <w:szCs w:val="20"/>
        </w:rPr>
        <w:t xml:space="preserve">w postaci elektronicznej w </w:t>
      </w:r>
      <w:r>
        <w:rPr>
          <w:rFonts w:ascii="Verdana" w:hAnsi="Verdana"/>
          <w:sz w:val="20"/>
          <w:szCs w:val="20"/>
        </w:rPr>
        <w:t>jednym z następujących formatów</w:t>
      </w:r>
      <w:r w:rsidRPr="00CF6E85">
        <w:rPr>
          <w:rFonts w:ascii="Verdana" w:hAnsi="Verdana"/>
          <w:sz w:val="20"/>
          <w:szCs w:val="20"/>
        </w:rPr>
        <w:t xml:space="preserve"> danych: .odt, .doc, .docx, .pdf. </w:t>
      </w:r>
      <w:r w:rsidRPr="0070468B">
        <w:rPr>
          <w:rFonts w:ascii="Verdana" w:hAnsi="Verdana"/>
          <w:sz w:val="20"/>
          <w:szCs w:val="20"/>
        </w:rPr>
        <w:t xml:space="preserve"> </w:t>
      </w:r>
    </w:p>
    <w:p w:rsidR="009F1622" w:rsidRDefault="009F1622" w:rsidP="00AE0FD7">
      <w:pPr>
        <w:ind w:left="1134" w:hanging="708"/>
        <w:jc w:val="both"/>
        <w:rPr>
          <w:rFonts w:ascii="Verdana" w:hAnsi="Verdana"/>
          <w:sz w:val="20"/>
          <w:szCs w:val="20"/>
        </w:rPr>
      </w:pPr>
      <w:r w:rsidRPr="0070468B">
        <w:rPr>
          <w:rFonts w:ascii="Verdana" w:hAnsi="Verdana"/>
          <w:sz w:val="20"/>
          <w:szCs w:val="20"/>
        </w:rPr>
        <w:t>11.3. </w:t>
      </w:r>
      <w:r>
        <w:rPr>
          <w:rFonts w:ascii="Verdana" w:hAnsi="Verdana"/>
          <w:sz w:val="20"/>
          <w:szCs w:val="20"/>
        </w:rPr>
        <w:t> </w:t>
      </w:r>
      <w:r w:rsidRPr="0070468B">
        <w:rPr>
          <w:rFonts w:ascii="Verdana" w:hAnsi="Verdana"/>
          <w:sz w:val="20"/>
          <w:szCs w:val="20"/>
        </w:rPr>
        <w:t>Ofertę składa się, pod rygorem nieważności</w:t>
      </w:r>
      <w:r>
        <w:rPr>
          <w:rFonts w:ascii="Verdana" w:hAnsi="Verdana"/>
          <w:sz w:val="20"/>
          <w:szCs w:val="20"/>
        </w:rPr>
        <w:t>, w (i) formie elektronicznej lub (ii) w </w:t>
      </w:r>
      <w:r w:rsidRPr="0070468B">
        <w:rPr>
          <w:rFonts w:ascii="Verdana" w:hAnsi="Verdana"/>
          <w:sz w:val="20"/>
          <w:szCs w:val="20"/>
        </w:rPr>
        <w:t xml:space="preserve">postaci elektronicznej opatrzonej podpisem zaufanym lub podpisem osobistym. </w:t>
      </w:r>
    </w:p>
    <w:p w:rsidR="009F1622" w:rsidRDefault="009F1622" w:rsidP="00AE0FD7">
      <w:pPr>
        <w:ind w:left="1134" w:hanging="708"/>
        <w:jc w:val="both"/>
        <w:rPr>
          <w:rFonts w:ascii="Verdana" w:hAnsi="Verdana"/>
          <w:sz w:val="20"/>
          <w:szCs w:val="20"/>
        </w:rPr>
      </w:pPr>
    </w:p>
    <w:p w:rsidR="009F1622" w:rsidRPr="00DA6264" w:rsidRDefault="009F1622" w:rsidP="00AE0FD7">
      <w:pPr>
        <w:ind w:left="1134" w:hanging="708"/>
        <w:jc w:val="both"/>
        <w:rPr>
          <w:rFonts w:ascii="Verdana" w:hAnsi="Verdana"/>
          <w:sz w:val="20"/>
          <w:szCs w:val="20"/>
          <w:u w:val="single"/>
        </w:rPr>
      </w:pPr>
      <w:r>
        <w:rPr>
          <w:rFonts w:ascii="Verdana" w:hAnsi="Verdana"/>
          <w:sz w:val="20"/>
          <w:szCs w:val="20"/>
        </w:rPr>
        <w:tab/>
      </w:r>
      <w:r w:rsidRPr="008249A7">
        <w:rPr>
          <w:rFonts w:ascii="Verdana" w:hAnsi="Verdana"/>
          <w:sz w:val="20"/>
          <w:szCs w:val="20"/>
          <w:u w:val="single"/>
        </w:rPr>
        <w:t>Wyjaśnienia:</w:t>
      </w:r>
    </w:p>
    <w:p w:rsidR="009F1622" w:rsidRDefault="009F1622" w:rsidP="00727B9B">
      <w:pPr>
        <w:ind w:left="1134"/>
        <w:jc w:val="both"/>
        <w:rPr>
          <w:rFonts w:ascii="Verdana" w:hAnsi="Verdana"/>
          <w:sz w:val="20"/>
          <w:szCs w:val="20"/>
        </w:rPr>
      </w:pPr>
      <w:r w:rsidRPr="00727B9B">
        <w:rPr>
          <w:rFonts w:ascii="Verdana" w:hAnsi="Verdana"/>
          <w:sz w:val="20"/>
          <w:szCs w:val="20"/>
        </w:rPr>
        <w:t xml:space="preserve">Do zachowania </w:t>
      </w:r>
      <w:r w:rsidRPr="008249A7">
        <w:rPr>
          <w:rFonts w:ascii="Verdana" w:hAnsi="Verdana"/>
          <w:b/>
          <w:bCs/>
          <w:sz w:val="20"/>
          <w:szCs w:val="20"/>
        </w:rPr>
        <w:t>elektronicznej formy</w:t>
      </w:r>
      <w:r w:rsidRPr="00727B9B">
        <w:rPr>
          <w:rFonts w:ascii="Verdana" w:hAnsi="Verdana"/>
          <w:sz w:val="20"/>
          <w:szCs w:val="20"/>
        </w:rPr>
        <w:t xml:space="preserve"> </w:t>
      </w:r>
      <w:r>
        <w:rPr>
          <w:rFonts w:ascii="Verdana" w:hAnsi="Verdana"/>
          <w:sz w:val="20"/>
          <w:szCs w:val="20"/>
        </w:rPr>
        <w:t>oferty</w:t>
      </w:r>
      <w:r w:rsidRPr="00727B9B">
        <w:rPr>
          <w:rFonts w:ascii="Verdana" w:hAnsi="Verdana"/>
          <w:sz w:val="20"/>
          <w:szCs w:val="20"/>
        </w:rPr>
        <w:t xml:space="preserve"> </w:t>
      </w:r>
      <w:r>
        <w:rPr>
          <w:rFonts w:ascii="Verdana" w:hAnsi="Verdana"/>
          <w:sz w:val="20"/>
          <w:szCs w:val="20"/>
        </w:rPr>
        <w:t>wymagane jest</w:t>
      </w:r>
      <w:r w:rsidRPr="00727B9B">
        <w:rPr>
          <w:rFonts w:ascii="Verdana" w:hAnsi="Verdana"/>
          <w:sz w:val="20"/>
          <w:szCs w:val="20"/>
        </w:rPr>
        <w:t xml:space="preserve"> złożenie oświadczenia woli w postaci elektronicznej i opatrzenie go kwalifikowanym podpisem elektronicznym.</w:t>
      </w:r>
    </w:p>
    <w:p w:rsidR="009F1622" w:rsidRPr="0070468B" w:rsidRDefault="009F1622" w:rsidP="00727B9B">
      <w:pPr>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17 lutego 2005 r. o informatyzacji działalności podmiotów realizujących zadania publiczne (t.j. Dz. U. z </w:t>
      </w:r>
      <w:r>
        <w:rPr>
          <w:rFonts w:ascii="Verdana" w:hAnsi="Verdana"/>
          <w:sz w:val="20"/>
          <w:szCs w:val="20"/>
        </w:rPr>
        <w:t>2021</w:t>
      </w:r>
      <w:r w:rsidRPr="0070468B">
        <w:rPr>
          <w:rFonts w:ascii="Verdana" w:hAnsi="Verdana"/>
          <w:sz w:val="20"/>
          <w:szCs w:val="20"/>
        </w:rPr>
        <w:t xml:space="preserve"> r., poz. </w:t>
      </w:r>
      <w:r>
        <w:rPr>
          <w:rFonts w:ascii="Verdana" w:hAnsi="Verdana"/>
          <w:sz w:val="20"/>
          <w:szCs w:val="20"/>
        </w:rPr>
        <w:t>2070,</w:t>
      </w:r>
      <w:r w:rsidRPr="0070468B">
        <w:rPr>
          <w:rFonts w:ascii="Verdana" w:hAnsi="Verdana"/>
          <w:sz w:val="20"/>
          <w:szCs w:val="20"/>
        </w:rPr>
        <w:t xml:space="preserve"> ze zm.).</w:t>
      </w:r>
    </w:p>
    <w:p w:rsidR="009F1622" w:rsidRDefault="009F1622">
      <w:pPr>
        <w:spacing w:after="120"/>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6 sierpnia 2010 r. o dowodach osobistych </w:t>
      </w:r>
      <w:r w:rsidRPr="00AB4E03">
        <w:rPr>
          <w:rFonts w:ascii="Verdana" w:hAnsi="Verdana"/>
          <w:sz w:val="20"/>
          <w:szCs w:val="20"/>
        </w:rPr>
        <w:t>(t.j. Dz. U. z 20</w:t>
      </w:r>
      <w:r>
        <w:rPr>
          <w:rFonts w:ascii="Verdana" w:hAnsi="Verdana"/>
          <w:sz w:val="20"/>
          <w:szCs w:val="20"/>
        </w:rPr>
        <w:t>21</w:t>
      </w:r>
      <w:r w:rsidRPr="00AB4E03">
        <w:rPr>
          <w:rFonts w:ascii="Verdana" w:hAnsi="Verdana"/>
          <w:sz w:val="20"/>
          <w:szCs w:val="20"/>
        </w:rPr>
        <w:t xml:space="preserve"> r., poz. </w:t>
      </w:r>
      <w:r>
        <w:rPr>
          <w:rFonts w:ascii="Verdana" w:hAnsi="Verdana"/>
          <w:sz w:val="20"/>
          <w:szCs w:val="20"/>
        </w:rPr>
        <w:t>816,</w:t>
      </w:r>
      <w:r w:rsidRPr="00AB4E03">
        <w:rPr>
          <w:rFonts w:ascii="Verdana" w:hAnsi="Verdana"/>
          <w:sz w:val="20"/>
          <w:szCs w:val="20"/>
        </w:rPr>
        <w:t xml:space="preserve"> ze zm.).</w:t>
      </w:r>
    </w:p>
    <w:p w:rsidR="009F1622" w:rsidRPr="00AB4E03" w:rsidRDefault="009F1622" w:rsidP="00AE0FD7">
      <w:pPr>
        <w:tabs>
          <w:tab w:val="left" w:pos="16756"/>
        </w:tabs>
        <w:ind w:left="1134"/>
        <w:jc w:val="both"/>
        <w:rPr>
          <w:rFonts w:ascii="Verdana" w:hAnsi="Verdana"/>
          <w:sz w:val="20"/>
        </w:rPr>
      </w:pPr>
      <w:r w:rsidRPr="00AB4E03">
        <w:rPr>
          <w:rFonts w:ascii="Verdana" w:hAnsi="Verdana"/>
          <w:sz w:val="20"/>
        </w:rPr>
        <w:t>Ofertę należy złożyć w oryginale.</w:t>
      </w:r>
    </w:p>
    <w:p w:rsidR="009F1622" w:rsidRPr="00AE0FD7" w:rsidRDefault="009F1622" w:rsidP="00AE0FD7">
      <w:pPr>
        <w:tabs>
          <w:tab w:val="left" w:pos="16756"/>
        </w:tabs>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11.4. </w:t>
      </w:r>
      <w:r>
        <w:rPr>
          <w:rFonts w:ascii="Verdana" w:hAnsi="Verdana"/>
          <w:sz w:val="20"/>
          <w:szCs w:val="20"/>
        </w:rPr>
        <w:t> </w:t>
      </w:r>
      <w:r w:rsidRPr="0070468B">
        <w:rPr>
          <w:rFonts w:ascii="Verdana" w:hAnsi="Verdana"/>
          <w:sz w:val="20"/>
          <w:szCs w:val="20"/>
        </w:rPr>
        <w:t xml:space="preserve">Sposób złożenia oferty, w tym zaszyfrowania oferty, opisany został w </w:t>
      </w:r>
      <w:r w:rsidRPr="008249A7">
        <w:rPr>
          <w:rFonts w:ascii="Verdana" w:hAnsi="Verdana"/>
          <w:i/>
          <w:iCs/>
          <w:sz w:val="20"/>
          <w:szCs w:val="20"/>
        </w:rPr>
        <w:t>„Instrukcji użytkownika”</w:t>
      </w:r>
      <w:r w:rsidRPr="0070468B">
        <w:rPr>
          <w:rFonts w:ascii="Verdana" w:hAnsi="Verdana"/>
          <w:sz w:val="20"/>
          <w:szCs w:val="20"/>
        </w:rPr>
        <w:t xml:space="preserve">, dostępnej na stronie: </w:t>
      </w:r>
      <w:hyperlink r:id="rId15" w:history="1">
        <w:r w:rsidRPr="0070468B">
          <w:rPr>
            <w:rStyle w:val="Hyperlink"/>
            <w:rFonts w:ascii="Verdana" w:hAnsi="Verdana"/>
            <w:sz w:val="20"/>
            <w:szCs w:val="20"/>
          </w:rPr>
          <w:t>https://miniportal.uzp.gov.pl/</w:t>
        </w:r>
      </w:hyperlink>
      <w:r w:rsidRPr="0070468B">
        <w:rPr>
          <w:rFonts w:ascii="Verdana" w:hAnsi="Verdana"/>
          <w:sz w:val="20"/>
          <w:szCs w:val="20"/>
        </w:rPr>
        <w:t xml:space="preserve">  </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11.5. </w:t>
      </w:r>
      <w:r>
        <w:rPr>
          <w:rFonts w:ascii="Verdana" w:hAnsi="Verdana"/>
          <w:sz w:val="20"/>
          <w:szCs w:val="20"/>
        </w:rPr>
        <w:t> </w:t>
      </w:r>
      <w:r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Pr>
          <w:rFonts w:ascii="Verdana" w:hAnsi="Verdana"/>
          <w:sz w:val="20"/>
          <w:szCs w:val="20"/>
        </w:rPr>
        <w:t>wy z dnia 16 kwietnia 1993 r. o </w:t>
      </w:r>
      <w:r w:rsidRPr="0070468B">
        <w:rPr>
          <w:rFonts w:ascii="Verdana" w:hAnsi="Verdana"/>
          <w:sz w:val="20"/>
          <w:szCs w:val="20"/>
        </w:rPr>
        <w:t xml:space="preserve">zwalczaniu nieuczciwej konkurencji (Dz. U. z 2020 r., poz. 1913), </w:t>
      </w:r>
      <w:r>
        <w:rPr>
          <w:rFonts w:ascii="Verdana" w:hAnsi="Verdana"/>
          <w:sz w:val="20"/>
          <w:szCs w:val="20"/>
        </w:rPr>
        <w:t>w</w:t>
      </w:r>
      <w:r w:rsidRPr="0070468B">
        <w:rPr>
          <w:rFonts w:ascii="Verdana" w:hAnsi="Verdana"/>
          <w:sz w:val="20"/>
          <w:szCs w:val="20"/>
        </w:rPr>
        <w:t>ykonawca, w celu utrzymania w poufności tych informacji</w:t>
      </w:r>
      <w:r>
        <w:rPr>
          <w:rFonts w:ascii="Verdana" w:hAnsi="Verdana"/>
          <w:sz w:val="20"/>
          <w:szCs w:val="20"/>
        </w:rPr>
        <w:t>, przekazuje je w wydzielonym i </w:t>
      </w:r>
      <w:r w:rsidRPr="0070468B">
        <w:rPr>
          <w:rFonts w:ascii="Verdana" w:hAnsi="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11.6. </w:t>
      </w:r>
      <w:r>
        <w:rPr>
          <w:rFonts w:ascii="Verdana" w:hAnsi="Verdana"/>
          <w:sz w:val="20"/>
          <w:szCs w:val="20"/>
        </w:rPr>
        <w:t> </w:t>
      </w:r>
      <w:r w:rsidRPr="0070468B">
        <w:rPr>
          <w:rFonts w:ascii="Verdana" w:hAnsi="Verdana"/>
          <w:sz w:val="20"/>
          <w:szCs w:val="20"/>
        </w:rPr>
        <w:t xml:space="preserve">Do oferty należy </w:t>
      </w:r>
      <w:r w:rsidRPr="00673AB9">
        <w:rPr>
          <w:rFonts w:ascii="Verdana" w:hAnsi="Verdana"/>
          <w:sz w:val="20"/>
          <w:szCs w:val="20"/>
        </w:rPr>
        <w:t>dołączyć oświadczenie o niepodleganiu wykluczeniu, spełnianiu warunków udziału w postępowaniu</w:t>
      </w:r>
      <w:r>
        <w:rPr>
          <w:rFonts w:ascii="Verdana" w:hAnsi="Verdana"/>
          <w:sz w:val="20"/>
          <w:szCs w:val="20"/>
        </w:rPr>
        <w:t xml:space="preserve"> (wzór oświadczenia stanowi załącznik nr 3 do SWZ)</w:t>
      </w:r>
      <w:r w:rsidRPr="00673AB9">
        <w:rPr>
          <w:rFonts w:ascii="Verdana" w:hAnsi="Verdana"/>
          <w:sz w:val="20"/>
          <w:szCs w:val="20"/>
        </w:rPr>
        <w:t xml:space="preserve">, w formie elektronicznej lub w postaci elektronicznej opatrzonej podpisem zaufanym </w:t>
      </w:r>
      <w:r w:rsidRPr="0070468B">
        <w:rPr>
          <w:rFonts w:ascii="Verdana" w:hAnsi="Verdana"/>
          <w:sz w:val="20"/>
          <w:szCs w:val="20"/>
        </w:rPr>
        <w:t xml:space="preserve">lub podpisem osobistym, a następnie zaszyfrować wraz z plikami stanowiącymi ofertę. </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11.7. </w:t>
      </w:r>
      <w:r>
        <w:rPr>
          <w:rFonts w:ascii="Verdana" w:hAnsi="Verdana"/>
          <w:sz w:val="20"/>
          <w:szCs w:val="20"/>
        </w:rPr>
        <w:t> </w:t>
      </w:r>
      <w:r w:rsidRPr="0070468B">
        <w:rPr>
          <w:rFonts w:ascii="Verdana" w:hAnsi="Verdana"/>
          <w:sz w:val="20"/>
          <w:szCs w:val="20"/>
        </w:rPr>
        <w:t xml:space="preserve">Oferta może być złożona tylko do upływu terminu składania ofert. </w:t>
      </w:r>
    </w:p>
    <w:p w:rsidR="009F1622" w:rsidRPr="0070468B" w:rsidRDefault="009F1622" w:rsidP="00AE0FD7">
      <w:pPr>
        <w:ind w:left="1134" w:hanging="708"/>
        <w:jc w:val="both"/>
        <w:rPr>
          <w:rFonts w:ascii="Verdana" w:hAnsi="Verdana"/>
          <w:sz w:val="20"/>
          <w:szCs w:val="20"/>
        </w:rPr>
      </w:pPr>
      <w:r w:rsidRPr="0070468B">
        <w:rPr>
          <w:rFonts w:ascii="Verdana" w:hAnsi="Verdana"/>
          <w:sz w:val="20"/>
          <w:szCs w:val="20"/>
        </w:rPr>
        <w:t>11.8. </w:t>
      </w:r>
      <w:r>
        <w:rPr>
          <w:rFonts w:ascii="Verdana" w:hAnsi="Verdana"/>
          <w:sz w:val="20"/>
          <w:szCs w:val="20"/>
        </w:rPr>
        <w:t> </w:t>
      </w:r>
      <w:r w:rsidRPr="0070468B">
        <w:rPr>
          <w:rFonts w:ascii="Verdana" w:hAnsi="Verdana"/>
          <w:sz w:val="20"/>
          <w:szCs w:val="20"/>
        </w:rPr>
        <w:t xml:space="preserve">Wykonawca może przed upływem terminu do składania ofert </w:t>
      </w:r>
      <w:r w:rsidRPr="00AB4E03">
        <w:rPr>
          <w:rFonts w:ascii="Verdana" w:hAnsi="Verdana"/>
          <w:sz w:val="20"/>
          <w:szCs w:val="20"/>
        </w:rPr>
        <w:t>zmienić lub</w:t>
      </w:r>
      <w:r>
        <w:rPr>
          <w:rFonts w:ascii="Verdana" w:hAnsi="Verdana"/>
          <w:sz w:val="20"/>
          <w:szCs w:val="20"/>
        </w:rPr>
        <w:t xml:space="preserve"> </w:t>
      </w:r>
      <w:r w:rsidRPr="0070468B">
        <w:rPr>
          <w:rFonts w:ascii="Verdana" w:hAnsi="Verdana"/>
          <w:sz w:val="20"/>
          <w:szCs w:val="20"/>
        </w:rPr>
        <w:t>wycofać ofertę za pośrednictwem „</w:t>
      </w:r>
      <w:r w:rsidRPr="0070468B">
        <w:rPr>
          <w:rFonts w:ascii="Verdana" w:hAnsi="Verdana"/>
          <w:b/>
          <w:i/>
          <w:sz w:val="20"/>
          <w:szCs w:val="20"/>
        </w:rPr>
        <w:t>Formularza do złożenia, zmiany, wycofania oferty lub wniosku</w:t>
      </w:r>
      <w:r w:rsidRPr="0070468B">
        <w:rPr>
          <w:rFonts w:ascii="Verdana" w:hAnsi="Verdana"/>
          <w:sz w:val="20"/>
          <w:szCs w:val="20"/>
        </w:rPr>
        <w:t xml:space="preserve">” dostępnego na ePUAP i udostępnionego również na miniPortalu. Sposób </w:t>
      </w:r>
      <w:r w:rsidRPr="00AB4E03">
        <w:rPr>
          <w:rFonts w:ascii="Verdana" w:hAnsi="Verdana"/>
          <w:sz w:val="20"/>
          <w:szCs w:val="20"/>
        </w:rPr>
        <w:t>zmiany i</w:t>
      </w:r>
      <w:r>
        <w:rPr>
          <w:rFonts w:ascii="Verdana" w:hAnsi="Verdana"/>
          <w:sz w:val="20"/>
          <w:szCs w:val="20"/>
        </w:rPr>
        <w:t xml:space="preserve"> </w:t>
      </w:r>
      <w:r w:rsidRPr="0070468B">
        <w:rPr>
          <w:rFonts w:ascii="Verdana" w:hAnsi="Verdana"/>
          <w:sz w:val="20"/>
          <w:szCs w:val="20"/>
        </w:rPr>
        <w:t>wy</w:t>
      </w:r>
      <w:r>
        <w:rPr>
          <w:rFonts w:ascii="Verdana" w:hAnsi="Verdana"/>
          <w:sz w:val="20"/>
          <w:szCs w:val="20"/>
        </w:rPr>
        <w:t>cofania oferty został opisany w </w:t>
      </w:r>
      <w:r w:rsidRPr="008249A7">
        <w:rPr>
          <w:rFonts w:ascii="Verdana" w:hAnsi="Verdana"/>
          <w:i/>
          <w:iCs/>
          <w:sz w:val="20"/>
          <w:szCs w:val="20"/>
        </w:rPr>
        <w:t>„Instrukcji użytkownika”</w:t>
      </w:r>
      <w:r w:rsidRPr="0070468B">
        <w:rPr>
          <w:rFonts w:ascii="Verdana" w:hAnsi="Verdana"/>
          <w:sz w:val="20"/>
          <w:szCs w:val="20"/>
        </w:rPr>
        <w:t xml:space="preserve"> dostępnej na miniPortalu.</w:t>
      </w:r>
    </w:p>
    <w:p w:rsidR="009F1622" w:rsidRDefault="009F1622" w:rsidP="00682149">
      <w:pPr>
        <w:spacing w:after="120"/>
        <w:ind w:left="1134" w:hanging="709"/>
        <w:jc w:val="both"/>
        <w:rPr>
          <w:rFonts w:ascii="Verdana" w:hAnsi="Verdana"/>
          <w:sz w:val="20"/>
          <w:szCs w:val="20"/>
        </w:rPr>
      </w:pPr>
      <w:r w:rsidRPr="0070468B">
        <w:rPr>
          <w:rFonts w:ascii="Verdana" w:hAnsi="Verdana"/>
          <w:sz w:val="20"/>
          <w:szCs w:val="20"/>
        </w:rPr>
        <w:t>11.9. </w:t>
      </w:r>
      <w:r>
        <w:rPr>
          <w:rFonts w:ascii="Verdana" w:hAnsi="Verdana"/>
          <w:sz w:val="20"/>
          <w:szCs w:val="20"/>
        </w:rPr>
        <w:t> </w:t>
      </w:r>
      <w:r w:rsidRPr="0070468B">
        <w:rPr>
          <w:rFonts w:ascii="Verdana" w:hAnsi="Verdana"/>
          <w:sz w:val="20"/>
          <w:szCs w:val="20"/>
        </w:rPr>
        <w:t xml:space="preserve">Wykonawca po upływie terminu składania ofert nie może skutecznie dokonać zmiany ani wycofać złożonej oferty. </w:t>
      </w:r>
    </w:p>
    <w:p w:rsidR="009F1622" w:rsidRPr="00682149" w:rsidRDefault="009F1622" w:rsidP="00682149">
      <w:pPr>
        <w:spacing w:after="120"/>
        <w:ind w:left="1134" w:hanging="709"/>
        <w:jc w:val="both"/>
        <w:rPr>
          <w:rFonts w:ascii="Verdana" w:hAnsi="Verdana"/>
          <w:b/>
          <w:sz w:val="20"/>
          <w:szCs w:val="20"/>
        </w:rPr>
      </w:pPr>
      <w:r w:rsidRPr="00AB4E03">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Pr>
          <w:rFonts w:ascii="Verdana" w:hAnsi="Verdana"/>
          <w:b/>
          <w:sz w:val="20"/>
          <w:szCs w:val="20"/>
        </w:rPr>
        <w:t>22.07.2022 r.</w:t>
      </w:r>
      <w:r w:rsidRPr="00682149">
        <w:rPr>
          <w:rFonts w:ascii="Verdana" w:hAnsi="Verdana"/>
          <w:b/>
          <w:sz w:val="20"/>
          <w:szCs w:val="20"/>
        </w:rPr>
        <w:t xml:space="preserve"> do godziny </w:t>
      </w:r>
      <w:r>
        <w:rPr>
          <w:rFonts w:ascii="Verdana" w:hAnsi="Verdana"/>
          <w:b/>
          <w:sz w:val="20"/>
          <w:szCs w:val="20"/>
        </w:rPr>
        <w:t>11:00.</w:t>
      </w:r>
      <w:r w:rsidRPr="00682149">
        <w:rPr>
          <w:rFonts w:ascii="Verdana" w:hAnsi="Verdana"/>
          <w:b/>
          <w:sz w:val="20"/>
          <w:szCs w:val="20"/>
        </w:rPr>
        <w:t xml:space="preserve"> </w:t>
      </w:r>
    </w:p>
    <w:p w:rsidR="009F1622" w:rsidRPr="00E74B57" w:rsidRDefault="009F1622" w:rsidP="00682149">
      <w:pPr>
        <w:ind w:left="1134"/>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9F1622" w:rsidRPr="0070468B" w:rsidRDefault="009F1622" w:rsidP="00AE0FD7">
      <w:pPr>
        <w:ind w:left="1134" w:hanging="708"/>
        <w:jc w:val="both"/>
        <w:rPr>
          <w:rFonts w:ascii="Verdana" w:hAnsi="Verdana"/>
          <w:sz w:val="20"/>
          <w:szCs w:val="20"/>
        </w:rPr>
      </w:pPr>
    </w:p>
    <w:p w:rsidR="009F1622" w:rsidRPr="0070468B" w:rsidRDefault="009F1622" w:rsidP="00682149">
      <w:pPr>
        <w:ind w:left="426" w:hanging="426"/>
        <w:jc w:val="both"/>
        <w:rPr>
          <w:rFonts w:ascii="Verdana" w:hAnsi="Verdana"/>
          <w:sz w:val="20"/>
          <w:szCs w:val="20"/>
        </w:rPr>
      </w:pPr>
      <w:r w:rsidRPr="0070468B">
        <w:rPr>
          <w:rFonts w:ascii="Verdana" w:hAnsi="Verdana"/>
          <w:sz w:val="20"/>
          <w:szCs w:val="20"/>
        </w:rPr>
        <w:t>12. OTWARCIE OFERT.</w:t>
      </w:r>
    </w:p>
    <w:p w:rsidR="009F1622" w:rsidRPr="00AB4E03" w:rsidRDefault="009F1622" w:rsidP="00682149">
      <w:pPr>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tąpi w dniu 22.07.2022</w:t>
      </w:r>
      <w:r w:rsidRPr="00AB4E03">
        <w:rPr>
          <w:rFonts w:ascii="Verdana" w:hAnsi="Verdana"/>
          <w:b/>
          <w:sz w:val="20"/>
          <w:szCs w:val="20"/>
        </w:rPr>
        <w:t xml:space="preserve"> r.</w:t>
      </w:r>
      <w:r>
        <w:rPr>
          <w:rFonts w:ascii="Verdana" w:hAnsi="Verdana"/>
          <w:b/>
          <w:sz w:val="20"/>
          <w:szCs w:val="20"/>
        </w:rPr>
        <w:t xml:space="preserve"> o godzinie 11:30</w:t>
      </w:r>
      <w:r w:rsidRPr="00AB4E03">
        <w:rPr>
          <w:rFonts w:ascii="Verdana" w:hAnsi="Verdana"/>
          <w:b/>
          <w:sz w:val="20"/>
          <w:szCs w:val="20"/>
        </w:rPr>
        <w:t>.</w:t>
      </w:r>
      <w:r w:rsidRPr="00AB4E03">
        <w:rPr>
          <w:rFonts w:ascii="Verdana" w:hAnsi="Verdana"/>
          <w:sz w:val="20"/>
          <w:szCs w:val="20"/>
        </w:rPr>
        <w:t xml:space="preserve"> </w:t>
      </w:r>
    </w:p>
    <w:p w:rsidR="009F1622" w:rsidRPr="00AB4E03" w:rsidRDefault="009F1622" w:rsidP="00682149">
      <w:pPr>
        <w:ind w:left="1134" w:hanging="708"/>
        <w:jc w:val="both"/>
        <w:rPr>
          <w:rFonts w:ascii="Verdana" w:hAnsi="Verdana"/>
          <w:sz w:val="20"/>
          <w:szCs w:val="20"/>
        </w:rPr>
      </w:pPr>
      <w:r w:rsidRPr="00AB4E03">
        <w:rPr>
          <w:rFonts w:ascii="Verdana" w:hAnsi="Verdana"/>
          <w:sz w:val="20"/>
          <w:szCs w:val="20"/>
        </w:rPr>
        <w:t xml:space="preserve">12.2.  Otwarcie ofert następuje poprzez użycie mechanizmu do odszyfrowania ofert dostępnego po zalogowaniu w zakładce </w:t>
      </w:r>
      <w:r>
        <w:rPr>
          <w:rFonts w:ascii="Verdana" w:hAnsi="Verdana"/>
          <w:sz w:val="20"/>
          <w:szCs w:val="20"/>
        </w:rPr>
        <w:t>„</w:t>
      </w:r>
      <w:r w:rsidRPr="00AB4E03">
        <w:rPr>
          <w:rFonts w:ascii="Verdana" w:hAnsi="Verdana"/>
          <w:sz w:val="20"/>
          <w:szCs w:val="20"/>
        </w:rPr>
        <w:t>Deszyfrowanie</w:t>
      </w:r>
      <w:r>
        <w:rPr>
          <w:rFonts w:ascii="Verdana" w:hAnsi="Verdana"/>
          <w:sz w:val="20"/>
          <w:szCs w:val="20"/>
        </w:rPr>
        <w:t>”</w:t>
      </w:r>
      <w:r w:rsidRPr="00AB4E03">
        <w:rPr>
          <w:rFonts w:ascii="Verdana" w:hAnsi="Verdana"/>
          <w:sz w:val="20"/>
          <w:szCs w:val="20"/>
        </w:rPr>
        <w:t xml:space="preserve"> na miniPortalu i następuje poprzez wskazanie pliku do odszyfrowania. </w:t>
      </w:r>
    </w:p>
    <w:p w:rsidR="009F1622" w:rsidRPr="00894BE6" w:rsidRDefault="009F1622" w:rsidP="00682149">
      <w:pPr>
        <w:ind w:left="1134" w:hanging="708"/>
        <w:jc w:val="both"/>
        <w:rPr>
          <w:rFonts w:ascii="Verdana" w:hAnsi="Verdana"/>
          <w:sz w:val="20"/>
          <w:szCs w:val="20"/>
        </w:rPr>
      </w:pPr>
      <w:r w:rsidRPr="00AB4E03">
        <w:rPr>
          <w:rFonts w:ascii="Verdana" w:hAnsi="Verdana"/>
          <w:sz w:val="20"/>
          <w:szCs w:val="20"/>
        </w:rPr>
        <w:t>12.3</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rsidR="009F1622" w:rsidRDefault="009F1622" w:rsidP="00570844">
      <w:pPr>
        <w:ind w:left="851" w:hanging="425"/>
        <w:jc w:val="both"/>
        <w:rPr>
          <w:rFonts w:ascii="Verdana" w:hAnsi="Verdana"/>
          <w:sz w:val="20"/>
          <w:szCs w:val="20"/>
        </w:rPr>
      </w:pPr>
    </w:p>
    <w:p w:rsidR="009F1622" w:rsidRDefault="009F1622" w:rsidP="00682149">
      <w:pPr>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rsidR="009F1622" w:rsidRPr="0070468B" w:rsidRDefault="009F1622" w:rsidP="002113B0">
      <w:pPr>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rsidR="009F1622" w:rsidRDefault="009F1622" w:rsidP="006C78AA">
      <w:pPr>
        <w:ind w:left="1134"/>
        <w:jc w:val="both"/>
        <w:rPr>
          <w:rFonts w:ascii="Verdana" w:hAnsi="Verdana"/>
          <w:sz w:val="20"/>
          <w:szCs w:val="20"/>
        </w:rPr>
      </w:pPr>
      <w:r>
        <w:rPr>
          <w:rFonts w:ascii="Verdana" w:hAnsi="Verdana"/>
          <w:sz w:val="20"/>
          <w:szCs w:val="20"/>
        </w:rPr>
        <w:t>Z postępowania o udzielenie zamówienia wyklucza się wykonawcę:</w:t>
      </w:r>
    </w:p>
    <w:p w:rsidR="009F1622" w:rsidRPr="006C78AA" w:rsidRDefault="009F1622" w:rsidP="006C78AA">
      <w:pPr>
        <w:ind w:left="1134"/>
        <w:jc w:val="both"/>
        <w:rPr>
          <w:rFonts w:ascii="Verdana" w:hAnsi="Verdana"/>
          <w:sz w:val="20"/>
          <w:szCs w:val="20"/>
        </w:rPr>
      </w:pPr>
      <w:r w:rsidRPr="006C78AA">
        <w:rPr>
          <w:rFonts w:ascii="Verdana" w:hAnsi="Verdana"/>
          <w:sz w:val="20"/>
          <w:szCs w:val="20"/>
        </w:rPr>
        <w:t>1)</w:t>
      </w:r>
      <w:r w:rsidRPr="006C78AA">
        <w:rPr>
          <w:rFonts w:ascii="Verdana" w:hAnsi="Verdana"/>
          <w:sz w:val="20"/>
          <w:szCs w:val="20"/>
        </w:rPr>
        <w:tab/>
        <w:t>będącego osobą fizyczną, którego prawomocnie skazano za przestępstwo:</w:t>
      </w:r>
    </w:p>
    <w:p w:rsidR="009F1622" w:rsidRDefault="009F1622">
      <w:pPr>
        <w:ind w:left="2127" w:hanging="709"/>
        <w:jc w:val="both"/>
        <w:rPr>
          <w:rFonts w:ascii="Verdana" w:hAnsi="Verdana"/>
          <w:sz w:val="20"/>
          <w:szCs w:val="20"/>
        </w:rPr>
      </w:pPr>
      <w:r w:rsidRPr="006C78AA">
        <w:rPr>
          <w:rFonts w:ascii="Verdana" w:hAnsi="Verdana"/>
          <w:sz w:val="20"/>
          <w:szCs w:val="20"/>
        </w:rPr>
        <w:t>a)</w:t>
      </w:r>
      <w:r w:rsidRPr="006C78AA">
        <w:rPr>
          <w:rFonts w:ascii="Verdana" w:hAnsi="Verdana"/>
          <w:sz w:val="20"/>
          <w:szCs w:val="20"/>
        </w:rPr>
        <w:tab/>
        <w:t>udziału w zorganizowanej grupie przestępczej albo związku mającym na celu popełnienie przestępstwa lub przestępstwa skarbowego, o którym mowa w art. 258 Kodeksu karnego,</w:t>
      </w:r>
    </w:p>
    <w:p w:rsidR="009F1622" w:rsidRDefault="009F1622">
      <w:pPr>
        <w:ind w:left="1134" w:firstLine="284"/>
        <w:jc w:val="both"/>
        <w:rPr>
          <w:rFonts w:ascii="Verdana" w:hAnsi="Verdana"/>
          <w:sz w:val="20"/>
          <w:szCs w:val="20"/>
        </w:rPr>
      </w:pPr>
      <w:r w:rsidRPr="006C78AA">
        <w:rPr>
          <w:rFonts w:ascii="Verdana" w:hAnsi="Verdana"/>
          <w:sz w:val="20"/>
          <w:szCs w:val="20"/>
        </w:rPr>
        <w:t>b)</w:t>
      </w:r>
      <w:r w:rsidRPr="006C78AA">
        <w:rPr>
          <w:rFonts w:ascii="Verdana" w:hAnsi="Verdana"/>
          <w:sz w:val="20"/>
          <w:szCs w:val="20"/>
        </w:rPr>
        <w:tab/>
        <w:t>handlu ludźmi, o którym mowa w art. 189a Kodeksu karnego,</w:t>
      </w:r>
    </w:p>
    <w:p w:rsidR="009F1622" w:rsidRDefault="009F1622">
      <w:pPr>
        <w:ind w:left="2127" w:hanging="709"/>
        <w:jc w:val="both"/>
        <w:rPr>
          <w:rFonts w:ascii="Verdana" w:hAnsi="Verdana"/>
          <w:sz w:val="20"/>
          <w:szCs w:val="20"/>
        </w:rPr>
      </w:pPr>
      <w:r w:rsidRPr="006C78AA">
        <w:rPr>
          <w:rFonts w:ascii="Verdana" w:hAnsi="Verdana"/>
          <w:sz w:val="20"/>
          <w:szCs w:val="20"/>
        </w:rPr>
        <w:t>c)</w:t>
      </w:r>
      <w:r w:rsidRPr="006C78AA">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F1622" w:rsidRDefault="009F1622">
      <w:pPr>
        <w:ind w:left="2127" w:hanging="709"/>
        <w:jc w:val="both"/>
        <w:rPr>
          <w:rFonts w:ascii="Verdana" w:hAnsi="Verdana"/>
          <w:sz w:val="20"/>
          <w:szCs w:val="20"/>
        </w:rPr>
      </w:pPr>
      <w:r w:rsidRPr="006C78AA">
        <w:rPr>
          <w:rFonts w:ascii="Verdana" w:hAnsi="Verdana"/>
          <w:sz w:val="20"/>
          <w:szCs w:val="20"/>
        </w:rPr>
        <w:t>d)</w:t>
      </w:r>
      <w:r w:rsidRPr="006C78AA">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F1622" w:rsidRDefault="009F1622">
      <w:pPr>
        <w:ind w:left="2127" w:hanging="709"/>
        <w:jc w:val="both"/>
        <w:rPr>
          <w:rFonts w:ascii="Verdana" w:hAnsi="Verdana"/>
          <w:sz w:val="20"/>
          <w:szCs w:val="20"/>
        </w:rPr>
      </w:pPr>
      <w:r w:rsidRPr="006C78AA">
        <w:rPr>
          <w:rFonts w:ascii="Verdana" w:hAnsi="Verdana"/>
          <w:sz w:val="20"/>
          <w:szCs w:val="20"/>
        </w:rPr>
        <w:t>e)</w:t>
      </w:r>
      <w:r w:rsidRPr="006C78AA">
        <w:rPr>
          <w:rFonts w:ascii="Verdana" w:hAnsi="Verdana"/>
          <w:sz w:val="20"/>
          <w:szCs w:val="20"/>
        </w:rPr>
        <w:tab/>
        <w:t>o charakterze terrorystycznym, o którym mowa w art. 115 § 20 Kodeksu karnego, lub mające na celu popełnienie tego przestępstwa,</w:t>
      </w:r>
    </w:p>
    <w:p w:rsidR="009F1622" w:rsidRDefault="009F1622">
      <w:pPr>
        <w:ind w:left="2127" w:hanging="709"/>
        <w:jc w:val="both"/>
        <w:rPr>
          <w:rFonts w:ascii="Verdana" w:hAnsi="Verdana"/>
          <w:sz w:val="20"/>
          <w:szCs w:val="20"/>
        </w:rPr>
      </w:pPr>
      <w:r w:rsidRPr="006C78AA">
        <w:rPr>
          <w:rFonts w:ascii="Verdana" w:hAnsi="Verdana"/>
          <w:sz w:val="20"/>
          <w:szCs w:val="20"/>
        </w:rPr>
        <w:t>f)</w:t>
      </w:r>
      <w:r w:rsidRPr="006C78AA">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9F1622" w:rsidRDefault="009F1622">
      <w:pPr>
        <w:ind w:left="2127" w:hanging="709"/>
        <w:jc w:val="both"/>
        <w:rPr>
          <w:rFonts w:ascii="Verdana" w:hAnsi="Verdana"/>
          <w:sz w:val="20"/>
          <w:szCs w:val="20"/>
        </w:rPr>
      </w:pPr>
      <w:r w:rsidRPr="006C78AA">
        <w:rPr>
          <w:rFonts w:ascii="Verdana" w:hAnsi="Verdana"/>
          <w:sz w:val="20"/>
          <w:szCs w:val="20"/>
        </w:rPr>
        <w:t>g)</w:t>
      </w:r>
      <w:r w:rsidRPr="006C78AA">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F1622" w:rsidRDefault="009F1622">
      <w:pPr>
        <w:ind w:left="2127" w:hanging="709"/>
        <w:jc w:val="both"/>
        <w:rPr>
          <w:rFonts w:ascii="Verdana" w:hAnsi="Verdana"/>
          <w:sz w:val="20"/>
          <w:szCs w:val="20"/>
        </w:rPr>
      </w:pPr>
      <w:r w:rsidRPr="006C78AA">
        <w:rPr>
          <w:rFonts w:ascii="Verdana" w:hAnsi="Verdana"/>
          <w:sz w:val="20"/>
          <w:szCs w:val="20"/>
        </w:rPr>
        <w:t>h)</w:t>
      </w:r>
      <w:r w:rsidRPr="006C78AA">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9F1622" w:rsidRDefault="009F1622">
      <w:pPr>
        <w:ind w:left="1134" w:firstLine="284"/>
        <w:jc w:val="both"/>
        <w:rPr>
          <w:rFonts w:ascii="Verdana" w:hAnsi="Verdana"/>
          <w:sz w:val="20"/>
          <w:szCs w:val="20"/>
        </w:rPr>
      </w:pPr>
      <w:r w:rsidRPr="006C78AA">
        <w:rPr>
          <w:rFonts w:ascii="Verdana" w:hAnsi="Verdana"/>
          <w:sz w:val="20"/>
          <w:szCs w:val="20"/>
        </w:rPr>
        <w:t>- lub za odpowiedni czyn zabroniony określony w przepisach prawa obcego;</w:t>
      </w:r>
    </w:p>
    <w:p w:rsidR="009F1622" w:rsidRDefault="009F1622">
      <w:pPr>
        <w:ind w:left="1417" w:hanging="283"/>
        <w:jc w:val="both"/>
        <w:rPr>
          <w:rFonts w:ascii="Verdana" w:hAnsi="Verdana"/>
          <w:sz w:val="20"/>
          <w:szCs w:val="20"/>
        </w:rPr>
      </w:pPr>
      <w:r w:rsidRPr="006C78AA">
        <w:rPr>
          <w:rFonts w:ascii="Verdana" w:hAnsi="Verdana"/>
          <w:sz w:val="20"/>
          <w:szCs w:val="20"/>
        </w:rPr>
        <w:t>2)</w:t>
      </w:r>
      <w:r w:rsidRPr="006C78AA">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F1622" w:rsidRDefault="009F1622">
      <w:pPr>
        <w:ind w:left="1417" w:hanging="283"/>
        <w:jc w:val="both"/>
        <w:rPr>
          <w:rFonts w:ascii="Verdana" w:hAnsi="Verdana"/>
          <w:sz w:val="20"/>
          <w:szCs w:val="20"/>
        </w:rPr>
      </w:pPr>
      <w:r w:rsidRPr="006C78AA">
        <w:rPr>
          <w:rFonts w:ascii="Verdana" w:hAnsi="Verdana"/>
          <w:sz w:val="20"/>
          <w:szCs w:val="20"/>
        </w:rPr>
        <w:t>3)</w:t>
      </w:r>
      <w:r w:rsidRPr="006C78AA">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F1622" w:rsidRDefault="009F1622">
      <w:pPr>
        <w:ind w:left="1417" w:hanging="283"/>
        <w:jc w:val="both"/>
        <w:rPr>
          <w:rFonts w:ascii="Verdana" w:hAnsi="Verdana"/>
          <w:sz w:val="20"/>
          <w:szCs w:val="20"/>
        </w:rPr>
      </w:pPr>
      <w:r w:rsidRPr="006C78AA">
        <w:rPr>
          <w:rFonts w:ascii="Verdana" w:hAnsi="Verdana"/>
          <w:sz w:val="20"/>
          <w:szCs w:val="20"/>
        </w:rPr>
        <w:t>4)</w:t>
      </w:r>
      <w:r w:rsidRPr="006C78AA">
        <w:rPr>
          <w:rFonts w:ascii="Verdana" w:hAnsi="Verdana"/>
          <w:sz w:val="20"/>
          <w:szCs w:val="20"/>
        </w:rPr>
        <w:tab/>
        <w:t>wobec którego prawomocnie orzeczono zakaz ubiegania się o zamówienia publiczne;</w:t>
      </w:r>
    </w:p>
    <w:p w:rsidR="009F1622" w:rsidRDefault="009F1622">
      <w:pPr>
        <w:ind w:left="1417" w:hanging="283"/>
        <w:jc w:val="both"/>
        <w:rPr>
          <w:rFonts w:ascii="Verdana" w:hAnsi="Verdana"/>
          <w:sz w:val="20"/>
          <w:szCs w:val="20"/>
        </w:rPr>
      </w:pPr>
      <w:r w:rsidRPr="006C78AA">
        <w:rPr>
          <w:rFonts w:ascii="Verdana" w:hAnsi="Verdana"/>
          <w:sz w:val="20"/>
          <w:szCs w:val="20"/>
        </w:rPr>
        <w:t>5)</w:t>
      </w:r>
      <w:r w:rsidRPr="006C78AA">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F1622" w:rsidRDefault="009F1622">
      <w:pPr>
        <w:ind w:left="1417" w:hanging="283"/>
        <w:jc w:val="both"/>
        <w:rPr>
          <w:rFonts w:ascii="Verdana" w:hAnsi="Verdana"/>
          <w:sz w:val="20"/>
          <w:szCs w:val="20"/>
        </w:rPr>
      </w:pPr>
      <w:r w:rsidRPr="006C78AA">
        <w:rPr>
          <w:rFonts w:ascii="Verdana" w:hAnsi="Verdana"/>
          <w:sz w:val="20"/>
          <w:szCs w:val="20"/>
        </w:rPr>
        <w:t>6)</w:t>
      </w:r>
      <w:r w:rsidRPr="006C78AA">
        <w:rPr>
          <w:rFonts w:ascii="Verdana" w:hAnsi="Verdana"/>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1622" w:rsidRDefault="009F1622">
      <w:pPr>
        <w:jc w:val="both"/>
        <w:rPr>
          <w:rFonts w:ascii="Verdana" w:hAnsi="Verdana"/>
          <w:sz w:val="20"/>
          <w:szCs w:val="20"/>
        </w:rPr>
      </w:pPr>
    </w:p>
    <w:p w:rsidR="009F1622" w:rsidRDefault="009F1622" w:rsidP="00865593">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9F1622" w:rsidRDefault="009F1622" w:rsidP="00865593">
      <w:pPr>
        <w:ind w:left="1134"/>
        <w:jc w:val="both"/>
        <w:rPr>
          <w:rFonts w:ascii="Verdana" w:hAnsi="Verdana"/>
          <w:sz w:val="20"/>
          <w:szCs w:val="20"/>
        </w:rPr>
      </w:pPr>
    </w:p>
    <w:p w:rsidR="009F1622" w:rsidRPr="00AB4E03" w:rsidRDefault="009F1622" w:rsidP="002113B0">
      <w:pPr>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rsidR="009F1622" w:rsidRPr="0070468B" w:rsidRDefault="009F1622" w:rsidP="002E3322">
      <w:pPr>
        <w:ind w:left="1134"/>
        <w:jc w:val="both"/>
        <w:rPr>
          <w:rFonts w:ascii="Verdana" w:hAnsi="Verdana"/>
          <w:sz w:val="20"/>
          <w:szCs w:val="20"/>
        </w:rPr>
      </w:pPr>
      <w:r>
        <w:rPr>
          <w:rFonts w:ascii="Verdana" w:hAnsi="Verdana"/>
          <w:sz w:val="20"/>
          <w:szCs w:val="20"/>
        </w:rPr>
        <w:t>Z postępowania o udzielenie zamówienia wyklucza się wykonawcę, wobec którego zachodzą okoliczności wskazane w art. 109 ust. 1 pkt 5, 6 ,7, 8, 9 lub 10 ustawy Pzp., tj.:</w:t>
      </w:r>
    </w:p>
    <w:p w:rsidR="009F1622" w:rsidRPr="0070468B" w:rsidRDefault="009F1622" w:rsidP="002113B0">
      <w:pPr>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9F1622" w:rsidRPr="0070468B" w:rsidRDefault="009F1622" w:rsidP="002113B0">
      <w:pPr>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jeżeli występuje konflikt interesów w rozumieniu art. 56 ust. 2</w:t>
      </w:r>
      <w:r>
        <w:rPr>
          <w:rFonts w:ascii="Verdana" w:hAnsi="Verdana"/>
          <w:i/>
          <w:sz w:val="20"/>
          <w:szCs w:val="20"/>
        </w:rPr>
        <w:t xml:space="preserve"> ustawy Pzp</w:t>
      </w:r>
      <w:r w:rsidRPr="0070468B">
        <w:rPr>
          <w:rFonts w:ascii="Verdana" w:hAnsi="Verdana"/>
          <w:i/>
          <w:sz w:val="20"/>
          <w:szCs w:val="20"/>
        </w:rPr>
        <w:t xml:space="preserve">,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9F1622" w:rsidRPr="0070468B" w:rsidRDefault="009F1622" w:rsidP="002113B0">
      <w:pPr>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9F1622" w:rsidRPr="0070468B" w:rsidRDefault="009F1622" w:rsidP="002113B0">
      <w:pPr>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9F1622" w:rsidRPr="0070468B" w:rsidRDefault="009F1622" w:rsidP="002113B0">
      <w:pPr>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9F1622" w:rsidRPr="0070468B" w:rsidRDefault="009F1622" w:rsidP="002113B0">
      <w:pPr>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9F1622" w:rsidRDefault="009F1622">
      <w:pPr>
        <w:jc w:val="both"/>
        <w:rPr>
          <w:rFonts w:ascii="Verdana" w:hAnsi="Verdana"/>
          <w:sz w:val="20"/>
          <w:szCs w:val="20"/>
        </w:rPr>
      </w:pPr>
    </w:p>
    <w:p w:rsidR="009F1622" w:rsidRDefault="009F1622" w:rsidP="001F513F">
      <w:pPr>
        <w:ind w:left="1134"/>
        <w:jc w:val="both"/>
        <w:rPr>
          <w:rFonts w:ascii="Verdana" w:hAnsi="Verdana"/>
          <w:sz w:val="20"/>
          <w:szCs w:val="20"/>
        </w:rPr>
      </w:pPr>
      <w:r>
        <w:rPr>
          <w:rFonts w:ascii="Verdana" w:hAnsi="Verdana"/>
          <w:sz w:val="20"/>
          <w:szCs w:val="20"/>
        </w:rPr>
        <w:t>Konflikt interesów w rozumieniu art. 56 ust. 2 ustawy Pzp występuje wówczas, gdy k</w:t>
      </w:r>
      <w:r w:rsidRPr="00446345">
        <w:rPr>
          <w:rFonts w:ascii="Verdana" w:hAnsi="Verdana"/>
          <w:sz w:val="20"/>
          <w:szCs w:val="20"/>
        </w:rPr>
        <w:t>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r>
        <w:rPr>
          <w:rFonts w:ascii="Verdana" w:hAnsi="Verdana"/>
          <w:sz w:val="20"/>
          <w:szCs w:val="20"/>
        </w:rPr>
        <w:t>:</w:t>
      </w:r>
    </w:p>
    <w:p w:rsidR="009F1622" w:rsidRPr="00446345" w:rsidRDefault="009F1622" w:rsidP="00446345">
      <w:pPr>
        <w:ind w:left="1134"/>
        <w:jc w:val="both"/>
        <w:rPr>
          <w:rFonts w:ascii="Verdana" w:hAnsi="Verdana"/>
          <w:sz w:val="20"/>
          <w:szCs w:val="20"/>
        </w:rPr>
      </w:pPr>
      <w:r w:rsidRPr="00446345">
        <w:rPr>
          <w:rFonts w:ascii="Verdana" w:hAnsi="Verdana"/>
          <w:sz w:val="20"/>
          <w:szCs w:val="20"/>
        </w:rPr>
        <w:t>1)</w:t>
      </w:r>
      <w:r w:rsidRPr="00446345">
        <w:rPr>
          <w:rFonts w:ascii="Verdana" w:hAnsi="Verdana"/>
          <w:sz w:val="20"/>
          <w:szCs w:val="20"/>
        </w:rPr>
        <w:tab/>
        <w:t>ubiegają się o udzielenie tego zamówienia;</w:t>
      </w:r>
    </w:p>
    <w:p w:rsidR="009F1622" w:rsidRDefault="009F1622">
      <w:pPr>
        <w:ind w:left="1417" w:hanging="283"/>
        <w:jc w:val="both"/>
        <w:rPr>
          <w:rFonts w:ascii="Verdana" w:hAnsi="Verdana"/>
          <w:sz w:val="20"/>
          <w:szCs w:val="20"/>
        </w:rPr>
      </w:pPr>
      <w:r w:rsidRPr="00446345">
        <w:rPr>
          <w:rFonts w:ascii="Verdana" w:hAnsi="Verdana"/>
          <w:sz w:val="20"/>
          <w:szCs w:val="20"/>
        </w:rPr>
        <w:t>2)</w:t>
      </w:r>
      <w:r w:rsidRPr="00446345">
        <w:rPr>
          <w:rFonts w:ascii="Verdana" w:hAnsi="Verdana"/>
          <w:sz w:val="20"/>
          <w:szCs w:val="20"/>
        </w:rPr>
        <w:tab/>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rsidR="009F1622" w:rsidRDefault="009F1622">
      <w:pPr>
        <w:ind w:left="1417" w:hanging="283"/>
        <w:jc w:val="both"/>
        <w:rPr>
          <w:rFonts w:ascii="Verdana" w:hAnsi="Verdana"/>
          <w:sz w:val="20"/>
          <w:szCs w:val="20"/>
        </w:rPr>
      </w:pPr>
      <w:r w:rsidRPr="00446345">
        <w:rPr>
          <w:rFonts w:ascii="Verdana" w:hAnsi="Verdana"/>
          <w:sz w:val="20"/>
          <w:szCs w:val="20"/>
        </w:rPr>
        <w:t>3)</w:t>
      </w:r>
      <w:r w:rsidRPr="00446345">
        <w:rPr>
          <w:rFonts w:ascii="Verdana" w:hAnsi="Verdana"/>
          <w:sz w:val="20"/>
          <w:szCs w:val="20"/>
        </w:rPr>
        <w:tab/>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rsidR="009F1622" w:rsidRDefault="009F1622">
      <w:pPr>
        <w:ind w:left="1417" w:hanging="283"/>
        <w:jc w:val="both"/>
        <w:rPr>
          <w:rFonts w:ascii="Verdana" w:hAnsi="Verdana"/>
          <w:sz w:val="20"/>
          <w:szCs w:val="20"/>
        </w:rPr>
      </w:pPr>
      <w:r w:rsidRPr="00446345">
        <w:rPr>
          <w:rFonts w:ascii="Verdana" w:hAnsi="Verdana"/>
          <w:sz w:val="20"/>
          <w:szCs w:val="20"/>
        </w:rPr>
        <w:t>4)</w:t>
      </w:r>
      <w:r w:rsidRPr="00446345">
        <w:rPr>
          <w:rFonts w:ascii="Verdana" w:hAnsi="Verdana"/>
          <w:sz w:val="20"/>
          <w:szCs w:val="20"/>
        </w:rPr>
        <w:tab/>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rsidR="009F1622" w:rsidRDefault="009F1622" w:rsidP="001F513F">
      <w:pPr>
        <w:ind w:left="1134"/>
        <w:jc w:val="both"/>
        <w:rPr>
          <w:rFonts w:ascii="Verdana" w:hAnsi="Verdana"/>
          <w:sz w:val="20"/>
          <w:szCs w:val="20"/>
        </w:rPr>
      </w:pPr>
    </w:p>
    <w:p w:rsidR="009F1622" w:rsidRDefault="009F1622">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9F1622" w:rsidRPr="0070468B" w:rsidRDefault="009F1622" w:rsidP="00682149">
      <w:pPr>
        <w:ind w:left="426" w:hanging="426"/>
        <w:jc w:val="both"/>
        <w:rPr>
          <w:rFonts w:ascii="Verdana" w:hAnsi="Verdana"/>
          <w:sz w:val="20"/>
          <w:szCs w:val="20"/>
        </w:rPr>
      </w:pPr>
    </w:p>
    <w:p w:rsidR="009F1622" w:rsidRPr="0070468B" w:rsidRDefault="009F1622" w:rsidP="00682149">
      <w:pPr>
        <w:ind w:left="426" w:hanging="426"/>
        <w:jc w:val="both"/>
        <w:rPr>
          <w:rFonts w:ascii="Verdana" w:hAnsi="Verdana"/>
          <w:sz w:val="20"/>
          <w:szCs w:val="20"/>
        </w:rPr>
      </w:pPr>
      <w:r w:rsidRPr="0070468B">
        <w:rPr>
          <w:rFonts w:ascii="Verdana" w:hAnsi="Verdana"/>
          <w:sz w:val="20"/>
          <w:szCs w:val="20"/>
        </w:rPr>
        <w:t>14. SPOSÓB OBLICZENIA CENY OFERTY.</w:t>
      </w:r>
    </w:p>
    <w:p w:rsidR="009F1622" w:rsidRPr="0070468B" w:rsidRDefault="009F1622" w:rsidP="00BB3147">
      <w:pPr>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rsidR="009F1622" w:rsidRDefault="009F1622" w:rsidP="0069264B">
      <w:pPr>
        <w:ind w:left="426"/>
        <w:jc w:val="both"/>
        <w:rPr>
          <w:rFonts w:ascii="Verdana" w:hAnsi="Verdana"/>
          <w:b/>
          <w:sz w:val="20"/>
          <w:szCs w:val="20"/>
        </w:rPr>
      </w:pPr>
      <w:r>
        <w:rPr>
          <w:rFonts w:ascii="Verdana" w:hAnsi="Verdana"/>
          <w:b/>
          <w:sz w:val="20"/>
          <w:szCs w:val="20"/>
        </w:rPr>
        <w:t>C</w:t>
      </w:r>
      <w:r w:rsidRPr="00C97726">
        <w:rPr>
          <w:rFonts w:ascii="Verdana" w:hAnsi="Verdana"/>
          <w:b/>
          <w:sz w:val="20"/>
          <w:szCs w:val="20"/>
        </w:rPr>
        <w:t xml:space="preserve">ena oferty musi zawierać wszelkie koszty niezbędne do zrealizowania </w:t>
      </w:r>
      <w:r>
        <w:rPr>
          <w:rFonts w:ascii="Verdana" w:hAnsi="Verdana"/>
          <w:b/>
          <w:sz w:val="20"/>
          <w:szCs w:val="20"/>
        </w:rPr>
        <w:t xml:space="preserve">przedmiotu </w:t>
      </w:r>
      <w:r w:rsidRPr="00C97726">
        <w:rPr>
          <w:rFonts w:ascii="Verdana" w:hAnsi="Verdana"/>
          <w:b/>
          <w:sz w:val="20"/>
          <w:szCs w:val="20"/>
        </w:rPr>
        <w:t>zamówienia wynikające wprost z dokumentacji projektowej</w:t>
      </w:r>
      <w:r>
        <w:rPr>
          <w:rFonts w:ascii="Verdana" w:hAnsi="Verdana"/>
          <w:b/>
          <w:sz w:val="20"/>
          <w:szCs w:val="20"/>
        </w:rPr>
        <w:t xml:space="preserve"> </w:t>
      </w:r>
      <w:r w:rsidRPr="0069264B">
        <w:rPr>
          <w:rFonts w:ascii="Verdana" w:hAnsi="Verdana"/>
          <w:b/>
          <w:sz w:val="20"/>
          <w:szCs w:val="20"/>
        </w:rPr>
        <w:t>oraz specyfikacji technicznej wykonania i odbioru robót budowlanych, jak również koszty wynikające z prac nieujętych wprost w ww. dokumenta</w:t>
      </w:r>
      <w:r>
        <w:rPr>
          <w:rFonts w:ascii="Verdana" w:hAnsi="Verdana"/>
          <w:b/>
          <w:sz w:val="20"/>
          <w:szCs w:val="20"/>
        </w:rPr>
        <w:t>ch</w:t>
      </w:r>
      <w:r w:rsidRPr="0069264B">
        <w:rPr>
          <w:rFonts w:ascii="Verdana" w:hAnsi="Verdana"/>
          <w:b/>
          <w:sz w:val="20"/>
          <w:szCs w:val="20"/>
        </w:rPr>
        <w:t xml:space="preserve"> bez względu na przyczynę ich nieujęcia (również z powodu wad dokumentacji i specyfikacji spowodowanych niezgodnością z zasadami wiedzy technicznej lub stanem faktycznym), a bez których nie można wykonać przedmiotu </w:t>
      </w:r>
      <w:r>
        <w:rPr>
          <w:rFonts w:ascii="Verdana" w:hAnsi="Verdana"/>
          <w:b/>
          <w:sz w:val="20"/>
          <w:szCs w:val="20"/>
        </w:rPr>
        <w:t>zamówienia</w:t>
      </w:r>
      <w:r w:rsidRPr="0069264B">
        <w:rPr>
          <w:rFonts w:ascii="Verdana" w:hAnsi="Verdana"/>
          <w:b/>
          <w:sz w:val="20"/>
          <w:szCs w:val="20"/>
        </w:rPr>
        <w:t>. Wykonawca ponosi odpowiedzialność na zasadzie ryzyka za oszacowanie we własnym zakresie wszelkich kosztów związanych z realizacją przedmiotu umowy. Niedoszacowanie, pominięcie lub brak rozpoznania wszystkich prac niezbędnych do wykonania zakresu przedmiotu umowy nie może być podstawą do żądania zmiany wynagrodzenia</w:t>
      </w:r>
      <w:r>
        <w:rPr>
          <w:rFonts w:ascii="Verdana" w:hAnsi="Verdana"/>
          <w:b/>
          <w:sz w:val="20"/>
          <w:szCs w:val="20"/>
        </w:rPr>
        <w:t>.</w:t>
      </w:r>
    </w:p>
    <w:p w:rsidR="009F1622" w:rsidRDefault="009F1622" w:rsidP="00AA315A">
      <w:pPr>
        <w:pStyle w:val="Tekstpodstawowywcity34"/>
        <w:tabs>
          <w:tab w:val="left" w:pos="426"/>
        </w:tabs>
        <w:spacing w:before="120" w:after="120"/>
        <w:ind w:left="426" w:firstLine="0"/>
        <w:rPr>
          <w:sz w:val="20"/>
        </w:rPr>
      </w:pPr>
      <w:r w:rsidRPr="00BE3CE9">
        <w:rPr>
          <w:sz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9F1622" w:rsidRDefault="009F1622"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Pr>
          <w:b/>
          <w:sz w:val="20"/>
          <w:szCs w:val="20"/>
        </w:rPr>
        <w:t xml:space="preserve"> wraz z ofertą</w:t>
      </w:r>
      <w:r w:rsidRPr="00C97726">
        <w:rPr>
          <w:sz w:val="20"/>
          <w:szCs w:val="20"/>
        </w:rPr>
        <w:t>.</w:t>
      </w:r>
    </w:p>
    <w:p w:rsidR="009F1622" w:rsidRPr="0070468B"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sz w:val="20"/>
          <w:szCs w:val="20"/>
        </w:rPr>
        <w:t>15. OPIS KRYTERIÓW OCENY OFERT, WAGI TYCH KRYTERIÓW I SPOSÓB OCENY OFERT.</w:t>
      </w:r>
    </w:p>
    <w:p w:rsidR="009F1622" w:rsidRPr="009C1E6A" w:rsidRDefault="009F1622" w:rsidP="009C1E6A">
      <w:pPr>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są</w:t>
      </w:r>
      <w:r w:rsidRPr="009C1E6A">
        <w:rPr>
          <w:rFonts w:ascii="Verdana" w:hAnsi="Verdana"/>
          <w:b/>
          <w:sz w:val="20"/>
          <w:szCs w:val="20"/>
        </w:rPr>
        <w:t xml:space="preserve">: </w:t>
      </w:r>
    </w:p>
    <w:p w:rsidR="009F1622" w:rsidRPr="0070468B" w:rsidRDefault="009F1622" w:rsidP="009C1E6A">
      <w:pPr>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rsidR="009F1622" w:rsidRPr="0070468B" w:rsidRDefault="009F1622" w:rsidP="009C1E6A">
      <w:pPr>
        <w:spacing w:after="120"/>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rsidR="009F1622" w:rsidRPr="0070468B" w:rsidRDefault="009F1622" w:rsidP="009C1E6A">
      <w:pPr>
        <w:ind w:left="426"/>
        <w:jc w:val="both"/>
        <w:rPr>
          <w:rFonts w:ascii="Verdana" w:hAnsi="Verdana"/>
          <w:sz w:val="20"/>
          <w:szCs w:val="20"/>
        </w:rPr>
      </w:pPr>
      <w:r w:rsidRPr="0070468B">
        <w:rPr>
          <w:rFonts w:ascii="Verdana" w:hAnsi="Verdana"/>
          <w:sz w:val="20"/>
          <w:szCs w:val="20"/>
        </w:rPr>
        <w:t>Oferty nieodrzucone oceniane będą według wzoru:</w:t>
      </w:r>
    </w:p>
    <w:p w:rsidR="009F1622" w:rsidRPr="0070468B" w:rsidRDefault="009F1622" w:rsidP="009C1E6A">
      <w:pPr>
        <w:ind w:left="426"/>
        <w:jc w:val="center"/>
        <w:rPr>
          <w:rFonts w:ascii="Verdana" w:hAnsi="Verdana"/>
          <w:b/>
          <w:sz w:val="20"/>
          <w:szCs w:val="20"/>
        </w:rPr>
      </w:pPr>
      <w:r w:rsidRPr="0070468B">
        <w:rPr>
          <w:rFonts w:ascii="Verdana" w:hAnsi="Verdana"/>
          <w:b/>
          <w:sz w:val="20"/>
          <w:szCs w:val="20"/>
        </w:rPr>
        <w:t>(Cmin/Cb * 98%) * 100 + (Gb/24 * 2%) * 100 = liczba punktów</w:t>
      </w:r>
    </w:p>
    <w:p w:rsidR="009F1622" w:rsidRPr="009D500A" w:rsidRDefault="009F1622" w:rsidP="009C1E6A">
      <w:pPr>
        <w:pStyle w:val="1"/>
        <w:ind w:left="426" w:firstLine="0"/>
        <w:rPr>
          <w:rFonts w:ascii="Verdana" w:hAnsi="Verdana"/>
          <w:sz w:val="20"/>
        </w:rPr>
      </w:pPr>
      <w:r w:rsidRPr="009D500A">
        <w:rPr>
          <w:rFonts w:ascii="Verdana" w:hAnsi="Verdana"/>
          <w:sz w:val="20"/>
        </w:rPr>
        <w:t>gdzie:</w:t>
      </w:r>
    </w:p>
    <w:p w:rsidR="009F1622" w:rsidRPr="009D500A" w:rsidRDefault="009F1622"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9F1622" w:rsidRDefault="009F1622"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9F1622" w:rsidRPr="009D500A" w:rsidRDefault="009F1622"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w ofercie </w:t>
      </w:r>
      <w:r>
        <w:rPr>
          <w:rFonts w:ascii="Verdana" w:hAnsi="Verdana"/>
          <w:sz w:val="20"/>
        </w:rPr>
        <w:t>ocenianej</w:t>
      </w:r>
      <w:r w:rsidRPr="009D500A">
        <w:rPr>
          <w:rFonts w:ascii="Verdana" w:hAnsi="Verdana"/>
          <w:sz w:val="20"/>
        </w:rPr>
        <w:t xml:space="preserve"> powyżej wymaganego terminu podstawowego, tj. powyżej </w:t>
      </w:r>
      <w:r>
        <w:rPr>
          <w:rFonts w:ascii="Verdana" w:hAnsi="Verdana"/>
          <w:sz w:val="20"/>
        </w:rPr>
        <w:t>36</w:t>
      </w:r>
      <w:r w:rsidRPr="009D500A">
        <w:rPr>
          <w:rFonts w:ascii="Verdana" w:hAnsi="Verdana"/>
          <w:sz w:val="20"/>
        </w:rPr>
        <w:t xml:space="preserve"> miesięcy </w:t>
      </w:r>
    </w:p>
    <w:p w:rsidR="009F1622" w:rsidRPr="00231B21" w:rsidRDefault="009F1622"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9F1622" w:rsidRPr="00231B21" w:rsidRDefault="009F1622" w:rsidP="009C1E6A">
      <w:pPr>
        <w:pStyle w:val="1"/>
        <w:tabs>
          <w:tab w:val="left" w:pos="23030"/>
        </w:tabs>
        <w:ind w:left="993" w:hanging="567"/>
        <w:rPr>
          <w:rFonts w:ascii="Verdana" w:hAnsi="Verdana"/>
          <w:sz w:val="20"/>
        </w:rPr>
      </w:pPr>
      <w:r>
        <w:rPr>
          <w:rFonts w:ascii="Verdana" w:hAnsi="Verdana"/>
          <w:sz w:val="20"/>
        </w:rPr>
        <w:tab/>
      </w:r>
      <w:r w:rsidRPr="00231B21">
        <w:rPr>
          <w:rFonts w:ascii="Verdana" w:hAnsi="Verdana"/>
          <w:sz w:val="20"/>
        </w:rPr>
        <w:t>24 </w:t>
      </w:r>
      <w:r>
        <w:rPr>
          <w:rFonts w:ascii="Verdana" w:hAnsi="Verdana"/>
          <w:sz w:val="20"/>
        </w:rPr>
        <w:t>to</w:t>
      </w:r>
      <w:r w:rsidRPr="00231B21">
        <w:rPr>
          <w:rFonts w:ascii="Verdana" w:hAnsi="Verdana"/>
          <w:sz w:val="20"/>
        </w:rPr>
        <w:t> maksymalna liczba</w:t>
      </w:r>
      <w:r w:rsidRPr="00231B21">
        <w:rPr>
          <w:rFonts w:ascii="Verdana" w:hAnsi="Verdana"/>
          <w:b/>
          <w:sz w:val="20"/>
        </w:rPr>
        <w:t xml:space="preserve"> </w:t>
      </w:r>
      <w:r w:rsidRPr="00231B21">
        <w:rPr>
          <w:rFonts w:ascii="Verdana" w:hAnsi="Verdana"/>
          <w:sz w:val="20"/>
        </w:rPr>
        <w:t>miesięcy dodatkowej gwarancji powyżej wymaganego terminu podstawowego</w:t>
      </w:r>
    </w:p>
    <w:p w:rsidR="009F1622" w:rsidRPr="00231B21" w:rsidRDefault="009F1622"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rsidR="009F1622" w:rsidRDefault="009F1622"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rsidR="009F1622" w:rsidRPr="00CE6EAC" w:rsidRDefault="009F1622"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miesięczny okres gwarancji otrzyma 0 punktów jako podstawowy, wymagany przez zamawiającego. </w:t>
      </w:r>
    </w:p>
    <w:p w:rsidR="009F1622" w:rsidRPr="00CE6EAC" w:rsidRDefault="009F1622" w:rsidP="009C1E6A">
      <w:pPr>
        <w:pStyle w:val="1"/>
        <w:tabs>
          <w:tab w:val="left" w:pos="23030"/>
        </w:tabs>
        <w:ind w:left="993" w:firstLine="0"/>
        <w:rPr>
          <w:rFonts w:ascii="Verdana" w:hAnsi="Verdana"/>
          <w:sz w:val="20"/>
        </w:rPr>
      </w:pPr>
      <w:r w:rsidRPr="00CE6EAC">
        <w:rPr>
          <w:rFonts w:ascii="Verdana" w:hAnsi="Verdana"/>
          <w:sz w:val="20"/>
        </w:rPr>
        <w:t xml:space="preserve">Brak </w:t>
      </w:r>
      <w:r>
        <w:rPr>
          <w:rFonts w:ascii="Verdana" w:hAnsi="Verdana"/>
          <w:sz w:val="20"/>
        </w:rPr>
        <w:t>wskazania</w:t>
      </w:r>
      <w:r w:rsidRPr="00CE6EAC">
        <w:rPr>
          <w:rFonts w:ascii="Verdana" w:hAnsi="Verdana"/>
          <w:sz w:val="20"/>
        </w:rPr>
        <w:t xml:space="preserve">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zaoferowanie 36-</w:t>
      </w:r>
      <w:r w:rsidRPr="00CE6EAC">
        <w:rPr>
          <w:rFonts w:ascii="Verdana" w:hAnsi="Verdana"/>
          <w:sz w:val="20"/>
        </w:rPr>
        <w:t>miesięczn</w:t>
      </w:r>
      <w:r>
        <w:rPr>
          <w:rFonts w:ascii="Verdana" w:hAnsi="Verdana"/>
          <w:sz w:val="20"/>
        </w:rPr>
        <w:t>ego</w:t>
      </w:r>
      <w:r w:rsidRPr="00CE6EAC">
        <w:rPr>
          <w:rFonts w:ascii="Verdana" w:hAnsi="Verdana"/>
          <w:sz w:val="20"/>
        </w:rPr>
        <w:t xml:space="preserve"> okres</w:t>
      </w:r>
      <w:r>
        <w:rPr>
          <w:rFonts w:ascii="Verdana" w:hAnsi="Verdana"/>
          <w:sz w:val="20"/>
        </w:rPr>
        <w:t>u</w:t>
      </w:r>
      <w:r w:rsidRPr="00CE6EAC">
        <w:rPr>
          <w:rFonts w:ascii="Verdana" w:hAnsi="Verdana"/>
          <w:sz w:val="20"/>
        </w:rPr>
        <w:t xml:space="preserve"> gwarancji.</w:t>
      </w:r>
    </w:p>
    <w:p w:rsidR="009F1622" w:rsidRDefault="009F1622"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9F1622" w:rsidRPr="009C1E6A" w:rsidRDefault="009F1622" w:rsidP="009C1E6A">
      <w:pPr>
        <w:spacing w:after="120"/>
        <w:ind w:left="993" w:hanging="567"/>
        <w:jc w:val="both"/>
        <w:rPr>
          <w:rFonts w:ascii="Verdana" w:hAnsi="Verdana"/>
          <w:sz w:val="20"/>
          <w:szCs w:val="20"/>
        </w:rPr>
      </w:pPr>
      <w:r>
        <w:rPr>
          <w:rFonts w:ascii="Verdana" w:hAnsi="Verdana"/>
          <w:sz w:val="20"/>
          <w:szCs w:val="20"/>
        </w:rPr>
        <w:t>100 – stały wskaźnik.</w:t>
      </w:r>
    </w:p>
    <w:p w:rsidR="009F1622" w:rsidRPr="00104F54" w:rsidRDefault="009F1622" w:rsidP="009C1E6A">
      <w:pPr>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Pzp,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w:t>
      </w:r>
      <w:r>
        <w:rPr>
          <w:rFonts w:ascii="Verdana" w:hAnsi="Verdana"/>
          <w:sz w:val="20"/>
          <w:szCs w:val="20"/>
        </w:rPr>
        <w:t>aj</w:t>
      </w:r>
      <w:r w:rsidRPr="00B66941">
        <w:rPr>
          <w:rFonts w:ascii="Verdana" w:hAnsi="Verdana"/>
          <w:sz w:val="20"/>
          <w:szCs w:val="20"/>
        </w:rPr>
        <w:t xml:space="preserve">ą także wszystkie elementy, które mają wpływ na koszty związane z eksploatacją oraz utylizacją przedmiotu zamówienia. Dokumenty opisujące przedmiot zamówienia są </w:t>
      </w:r>
      <w:r>
        <w:rPr>
          <w:rFonts w:ascii="Verdana" w:hAnsi="Verdana"/>
          <w:sz w:val="20"/>
          <w:szCs w:val="20"/>
        </w:rPr>
        <w:t xml:space="preserve">na tyle </w:t>
      </w:r>
      <w:r w:rsidRPr="00B66941">
        <w:rPr>
          <w:rFonts w:ascii="Verdana" w:hAnsi="Verdana"/>
          <w:sz w:val="20"/>
          <w:szCs w:val="20"/>
        </w:rPr>
        <w:t xml:space="preserve">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rsidR="009F1622" w:rsidRPr="00104F54" w:rsidRDefault="009F1622" w:rsidP="00A550D5">
      <w:pPr>
        <w:jc w:val="both"/>
        <w:rPr>
          <w:rFonts w:ascii="Verdana" w:hAnsi="Verdana"/>
          <w:sz w:val="20"/>
          <w:szCs w:val="20"/>
        </w:rPr>
      </w:pPr>
    </w:p>
    <w:p w:rsidR="009F1622" w:rsidRPr="00104F54" w:rsidRDefault="009F1622" w:rsidP="00AE3086">
      <w:pPr>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rsidR="009F1622" w:rsidRPr="0070468B" w:rsidRDefault="009F1622" w:rsidP="005C70B5">
      <w:pPr>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w:t>
      </w:r>
      <w:r>
        <w:rPr>
          <w:rFonts w:ascii="Verdana" w:hAnsi="Verdana"/>
          <w:sz w:val="20"/>
          <w:szCs w:val="20"/>
        </w:rPr>
        <w:t>Jeżeli postępowanie odwoławcze nie doprowadzi do zmiany wyniku postępowania, o</w:t>
      </w:r>
      <w:r w:rsidRPr="0070468B">
        <w:rPr>
          <w:rFonts w:ascii="Verdana" w:hAnsi="Verdana"/>
          <w:sz w:val="20"/>
          <w:szCs w:val="20"/>
        </w:rPr>
        <w:t xml:space="preserve"> nowym terminie zawarcia umowy </w:t>
      </w:r>
      <w:r>
        <w:rPr>
          <w:rFonts w:ascii="Verdana" w:hAnsi="Verdana"/>
          <w:sz w:val="20"/>
          <w:szCs w:val="20"/>
        </w:rPr>
        <w:t>w</w:t>
      </w:r>
      <w:r w:rsidRPr="0070468B">
        <w:rPr>
          <w:rFonts w:ascii="Verdana" w:hAnsi="Verdana"/>
          <w:sz w:val="20"/>
          <w:szCs w:val="20"/>
        </w:rPr>
        <w:t>ykonawca</w:t>
      </w:r>
      <w:r>
        <w:rPr>
          <w:rFonts w:ascii="Verdana" w:hAnsi="Verdana"/>
          <w:sz w:val="20"/>
          <w:szCs w:val="20"/>
        </w:rPr>
        <w:t xml:space="preserve">, którego oferta została wybrana, </w:t>
      </w:r>
      <w:r w:rsidRPr="0070468B">
        <w:rPr>
          <w:rFonts w:ascii="Verdana" w:hAnsi="Verdana"/>
          <w:sz w:val="20"/>
          <w:szCs w:val="20"/>
        </w:rPr>
        <w:t>zostanie</w:t>
      </w:r>
      <w:r>
        <w:rPr>
          <w:rFonts w:ascii="Verdana" w:hAnsi="Verdana"/>
          <w:sz w:val="20"/>
          <w:szCs w:val="20"/>
        </w:rPr>
        <w:t xml:space="preserve"> </w:t>
      </w:r>
      <w:r w:rsidRPr="0070468B">
        <w:rPr>
          <w:rFonts w:ascii="Verdana" w:hAnsi="Verdana"/>
          <w:sz w:val="20"/>
          <w:szCs w:val="20"/>
        </w:rPr>
        <w:t>poinformowany po zakończeniu postępowania odwoławczego.</w:t>
      </w:r>
    </w:p>
    <w:p w:rsidR="009F1622" w:rsidRPr="0070468B" w:rsidRDefault="009F1622" w:rsidP="00AE3086">
      <w:pPr>
        <w:ind w:left="426" w:hanging="426"/>
        <w:jc w:val="both"/>
        <w:rPr>
          <w:rFonts w:ascii="Verdana" w:hAnsi="Verdana"/>
          <w:sz w:val="20"/>
          <w:szCs w:val="20"/>
        </w:rPr>
      </w:pPr>
    </w:p>
    <w:p w:rsidR="009F1622" w:rsidRPr="0070468B" w:rsidRDefault="009F1622" w:rsidP="00AE3086">
      <w:pPr>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rsidR="009F1622" w:rsidRPr="0070468B" w:rsidRDefault="009F1622" w:rsidP="00AE3086">
      <w:pPr>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r w:rsidRPr="0070468B">
        <w:rPr>
          <w:rFonts w:ascii="Verdana" w:hAnsi="Verdana"/>
          <w:sz w:val="20"/>
          <w:szCs w:val="20"/>
        </w:rPr>
        <w:t xml:space="preserve">Pzp oraz poniższych </w:t>
      </w:r>
      <w:r>
        <w:rPr>
          <w:rFonts w:ascii="Verdana" w:hAnsi="Verdana"/>
          <w:sz w:val="20"/>
          <w:szCs w:val="20"/>
        </w:rPr>
        <w:t>r</w:t>
      </w:r>
      <w:r w:rsidRPr="0070468B">
        <w:rPr>
          <w:rFonts w:ascii="Verdana" w:hAnsi="Verdana"/>
          <w:sz w:val="20"/>
          <w:szCs w:val="20"/>
        </w:rPr>
        <w:t>ozporządzeniach:</w:t>
      </w:r>
    </w:p>
    <w:p w:rsidR="009F1622" w:rsidRPr="0070468B" w:rsidRDefault="009F1622" w:rsidP="00AE3086">
      <w:pPr>
        <w:ind w:left="709" w:hanging="284"/>
        <w:jc w:val="both"/>
        <w:rPr>
          <w:rFonts w:ascii="Verdana" w:hAnsi="Verdana"/>
          <w:sz w:val="20"/>
          <w:szCs w:val="20"/>
        </w:rPr>
      </w:pPr>
      <w:r w:rsidRPr="0070468B">
        <w:rPr>
          <w:rFonts w:ascii="Verdana" w:hAnsi="Verdana"/>
          <w:sz w:val="20"/>
          <w:szCs w:val="20"/>
        </w:rPr>
        <w:t>1)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postępowania przy rozpoznawaniu odwołań przez Krajową Izbę Odwoławczą (Dz. U. z 2020 r., poz. 2453);</w:t>
      </w:r>
    </w:p>
    <w:p w:rsidR="009F1622" w:rsidRPr="0070468B" w:rsidRDefault="009F1622" w:rsidP="00AE3086">
      <w:pPr>
        <w:ind w:left="709" w:hanging="284"/>
        <w:jc w:val="both"/>
        <w:rPr>
          <w:rFonts w:ascii="Verdana" w:hAnsi="Verdana"/>
          <w:sz w:val="20"/>
          <w:szCs w:val="20"/>
        </w:rPr>
      </w:pPr>
      <w:r w:rsidRPr="0070468B">
        <w:rPr>
          <w:rFonts w:ascii="Verdana" w:hAnsi="Verdana"/>
          <w:sz w:val="20"/>
          <w:szCs w:val="20"/>
        </w:rPr>
        <w:t>2)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rsidR="009F1622" w:rsidRPr="0070468B" w:rsidRDefault="009F1622" w:rsidP="00E51821">
      <w:pPr>
        <w:jc w:val="both"/>
        <w:rPr>
          <w:rFonts w:ascii="Verdana" w:hAnsi="Verdana"/>
          <w:sz w:val="20"/>
          <w:szCs w:val="20"/>
        </w:rPr>
      </w:pPr>
    </w:p>
    <w:p w:rsidR="009F1622" w:rsidRDefault="009F1622" w:rsidP="00AE3086">
      <w:pPr>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rsidR="009F1622" w:rsidRPr="00E51821" w:rsidRDefault="009F1622" w:rsidP="0031464C">
      <w:pPr>
        <w:ind w:left="426" w:hanging="426"/>
        <w:jc w:val="both"/>
        <w:rPr>
          <w:rFonts w:ascii="Verdana" w:hAnsi="Verdana"/>
          <w:sz w:val="20"/>
          <w:szCs w:val="20"/>
        </w:rPr>
      </w:pPr>
      <w:r>
        <w:rPr>
          <w:rFonts w:ascii="Verdana" w:hAnsi="Verdana"/>
          <w:sz w:val="20"/>
          <w:szCs w:val="20"/>
        </w:rPr>
        <w:tab/>
        <w:t xml:space="preserve">Wykonawca może ubiegać się o udzielenie zamówienia, jeżeli spełnia następujące warunki udziału w postępowaniu dotyczące zdolności technicznej i zawodowej: </w:t>
      </w:r>
    </w:p>
    <w:p w:rsidR="009F1622" w:rsidRPr="00E51821" w:rsidRDefault="009F1622" w:rsidP="00E51821">
      <w:pPr>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t>
      </w:r>
      <w:r>
        <w:rPr>
          <w:rFonts w:ascii="Verdana" w:hAnsi="Verdana"/>
          <w:sz w:val="20"/>
          <w:szCs w:val="20"/>
        </w:rPr>
        <w:t xml:space="preserve">należytego </w:t>
      </w:r>
      <w:r w:rsidRPr="0070468B">
        <w:rPr>
          <w:rFonts w:ascii="Verdana" w:hAnsi="Verdana"/>
          <w:sz w:val="20"/>
          <w:szCs w:val="20"/>
        </w:rPr>
        <w:t>wykonania przedmiotu zamówienia,</w:t>
      </w:r>
      <w:r>
        <w:rPr>
          <w:rFonts w:ascii="Verdana" w:hAnsi="Verdana"/>
          <w:sz w:val="20"/>
          <w:szCs w:val="20"/>
        </w:rPr>
        <w:t xml:space="preserve"> którym jest </w:t>
      </w:r>
      <w:r w:rsidRPr="0070468B">
        <w:rPr>
          <w:rFonts w:ascii="Verdana" w:hAnsi="Verdana"/>
          <w:sz w:val="20"/>
          <w:szCs w:val="20"/>
        </w:rPr>
        <w:t>wykonanie (</w:t>
      </w:r>
      <w:r>
        <w:rPr>
          <w:rFonts w:ascii="Verdana" w:hAnsi="Verdana"/>
          <w:sz w:val="20"/>
          <w:szCs w:val="20"/>
        </w:rPr>
        <w:t xml:space="preserve">tj. zakończenie; dla uniknięcia wątpliwości wskazuje się, że </w:t>
      </w:r>
      <w:r w:rsidRPr="0070468B">
        <w:rPr>
          <w:rFonts w:ascii="Verdana" w:hAnsi="Verdana"/>
          <w:sz w:val="20"/>
          <w:szCs w:val="20"/>
        </w:rPr>
        <w:t xml:space="preserve">rozpoczęcie </w:t>
      </w:r>
      <w:r>
        <w:rPr>
          <w:rFonts w:ascii="Verdana" w:hAnsi="Verdana"/>
          <w:sz w:val="20"/>
          <w:szCs w:val="20"/>
        </w:rPr>
        <w:t xml:space="preserve">robót </w:t>
      </w:r>
      <w:r w:rsidRPr="0070468B">
        <w:rPr>
          <w:rFonts w:ascii="Verdana" w:hAnsi="Verdana"/>
          <w:sz w:val="20"/>
          <w:szCs w:val="20"/>
        </w:rPr>
        <w:t>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jednej roboty budowlanej polegającej na </w:t>
      </w:r>
      <w:r>
        <w:rPr>
          <w:rFonts w:ascii="Verdana" w:hAnsi="Verdana"/>
          <w:b/>
          <w:bCs/>
          <w:sz w:val="20"/>
          <w:szCs w:val="20"/>
        </w:rPr>
        <w:t>budowie drogi o nawierzchni asfaltowej o wartości netto wynoszącej co najmniej 100.000,00 zł.</w:t>
      </w:r>
    </w:p>
    <w:p w:rsidR="009F1622" w:rsidRPr="00E51821" w:rsidRDefault="009F1622" w:rsidP="00E51821">
      <w:pPr>
        <w:ind w:left="1134" w:hanging="708"/>
        <w:jc w:val="both"/>
        <w:rPr>
          <w:rFonts w:ascii="Verdana" w:hAnsi="Verdana"/>
          <w:strike/>
          <w:sz w:val="20"/>
          <w:szCs w:val="20"/>
        </w:rPr>
      </w:pPr>
    </w:p>
    <w:p w:rsidR="009F1622" w:rsidRPr="0001772C" w:rsidRDefault="009F1622" w:rsidP="00F4094C">
      <w:pPr>
        <w:ind w:left="1134"/>
        <w:jc w:val="both"/>
        <w:rPr>
          <w:rFonts w:ascii="Verdana" w:hAnsi="Verdana"/>
          <w:sz w:val="20"/>
          <w:szCs w:val="20"/>
        </w:rPr>
      </w:pPr>
      <w:r w:rsidRPr="0070468B">
        <w:rPr>
          <w:rFonts w:ascii="Verdana" w:hAnsi="Verdana"/>
          <w:sz w:val="20"/>
          <w:szCs w:val="20"/>
        </w:rPr>
        <w:t xml:space="preserve">W przypadku </w:t>
      </w:r>
      <w:r>
        <w:rPr>
          <w:rFonts w:ascii="Verdana" w:hAnsi="Verdana"/>
          <w:sz w:val="20"/>
          <w:szCs w:val="20"/>
        </w:rPr>
        <w:t xml:space="preserve">wykonanych </w:t>
      </w:r>
      <w:r w:rsidRPr="0070468B">
        <w:rPr>
          <w:rFonts w:ascii="Verdana" w:hAnsi="Verdana"/>
          <w:sz w:val="20"/>
          <w:szCs w:val="20"/>
        </w:rPr>
        <w:t>robót, których wartość została wyrażona w innej walucie niż PLN</w:t>
      </w:r>
      <w:r>
        <w:rPr>
          <w:rFonts w:ascii="Verdana" w:hAnsi="Verdana"/>
          <w:sz w:val="20"/>
          <w:szCs w:val="20"/>
        </w:rPr>
        <w:t xml:space="preserve"> (zł),</w:t>
      </w:r>
      <w:r w:rsidRPr="0070468B">
        <w:rPr>
          <w:rFonts w:ascii="Verdana" w:hAnsi="Verdana"/>
          <w:sz w:val="20"/>
          <w:szCs w:val="20"/>
        </w:rPr>
        <w:t xml:space="preserve"> należy dokonać przeliczenia tej waluty na PLN</w:t>
      </w:r>
      <w:r>
        <w:rPr>
          <w:rFonts w:ascii="Verdana" w:hAnsi="Verdana"/>
          <w:sz w:val="20"/>
          <w:szCs w:val="20"/>
        </w:rPr>
        <w:t xml:space="preserve"> (zł)</w:t>
      </w:r>
      <w:r w:rsidRPr="0070468B">
        <w:rPr>
          <w:rFonts w:ascii="Verdana" w:hAnsi="Verdana"/>
          <w:sz w:val="20"/>
          <w:szCs w:val="20"/>
        </w:rPr>
        <w:t xml:space="preserve"> przy zastosowaniu średniego kursu NBP na dzień zakończenia robót </w:t>
      </w:r>
      <w:r>
        <w:rPr>
          <w:rFonts w:ascii="Verdana" w:hAnsi="Verdana"/>
          <w:sz w:val="20"/>
          <w:szCs w:val="20"/>
        </w:rPr>
        <w:t>[</w:t>
      </w:r>
      <w:r w:rsidRPr="0070468B">
        <w:rPr>
          <w:rFonts w:ascii="Verdana" w:hAnsi="Verdana"/>
          <w:sz w:val="20"/>
          <w:szCs w:val="20"/>
        </w:rPr>
        <w:t xml:space="preserve">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r>
        <w:rPr>
          <w:rFonts w:ascii="Verdana" w:hAnsi="Verdana"/>
          <w:sz w:val="20"/>
          <w:szCs w:val="20"/>
        </w:rPr>
        <w:t xml:space="preserve"> (zł</w:t>
      </w:r>
      <w:r w:rsidRPr="0001772C">
        <w:rPr>
          <w:rFonts w:ascii="Verdana" w:hAnsi="Verdana"/>
          <w:sz w:val="20"/>
          <w:szCs w:val="20"/>
        </w:rPr>
        <w:t>)</w:t>
      </w:r>
      <w:r>
        <w:rPr>
          <w:rFonts w:ascii="Verdana" w:hAnsi="Verdana"/>
          <w:sz w:val="20"/>
          <w:szCs w:val="20"/>
        </w:rPr>
        <w:t>]</w:t>
      </w:r>
      <w:r w:rsidRPr="0001772C">
        <w:rPr>
          <w:rFonts w:ascii="Verdana" w:hAnsi="Verdana"/>
          <w:sz w:val="20"/>
          <w:szCs w:val="20"/>
        </w:rPr>
        <w:t>.</w:t>
      </w:r>
    </w:p>
    <w:p w:rsidR="009F1622" w:rsidRPr="00F4094C" w:rsidRDefault="009F1622" w:rsidP="00F4094C">
      <w:pPr>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9F1622" w:rsidRDefault="009F1622" w:rsidP="00F4094C">
      <w:pPr>
        <w:ind w:left="1134"/>
        <w:jc w:val="both"/>
        <w:rPr>
          <w:rFonts w:ascii="Verdana" w:hAnsi="Verdana"/>
          <w:sz w:val="20"/>
          <w:szCs w:val="20"/>
        </w:rPr>
      </w:pPr>
      <w:r w:rsidRPr="0001772C">
        <w:rPr>
          <w:rFonts w:ascii="Verdana" w:hAnsi="Verdana"/>
          <w:sz w:val="20"/>
          <w:szCs w:val="20"/>
        </w:rPr>
        <w:t>W związku z art. 118 ust. 2 ustawy Pzp: „</w:t>
      </w:r>
      <w:r w:rsidRPr="0001772C">
        <w:rPr>
          <w:rFonts w:ascii="Verdana" w:hAnsi="Verdana"/>
          <w:i/>
          <w:sz w:val="20"/>
          <w:szCs w:val="20"/>
        </w:rPr>
        <w:t xml:space="preserve">W odniesieniu  do  warunków  dotyczących  wykształcenia,  kwalifikacji  zawodowych  lub  doświadczenia </w:t>
      </w:r>
      <w:r>
        <w:rPr>
          <w:rFonts w:ascii="Verdana" w:hAnsi="Verdana"/>
          <w:i/>
          <w:sz w:val="20"/>
          <w:szCs w:val="20"/>
        </w:rPr>
        <w:t>w</w:t>
      </w:r>
      <w:r w:rsidRPr="0001772C">
        <w:rPr>
          <w:rFonts w:ascii="Verdana" w:hAnsi="Verdana"/>
          <w:i/>
          <w:sz w:val="20"/>
          <w:szCs w:val="20"/>
        </w:rPr>
        <w:t>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9F1622" w:rsidRPr="0001772C" w:rsidRDefault="009F1622" w:rsidP="00F4094C">
      <w:pPr>
        <w:ind w:left="1134"/>
        <w:jc w:val="both"/>
        <w:rPr>
          <w:rFonts w:ascii="Verdana" w:hAnsi="Verdana"/>
          <w:sz w:val="20"/>
          <w:szCs w:val="20"/>
        </w:rPr>
      </w:pPr>
    </w:p>
    <w:p w:rsidR="009F1622" w:rsidRPr="0070468B" w:rsidRDefault="009F1622" w:rsidP="00793CEE">
      <w:pPr>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posiadającą uprawnienia do kierowania robotami budowlanymi w specj</w:t>
      </w:r>
      <w:r>
        <w:rPr>
          <w:rFonts w:ascii="Verdana" w:hAnsi="Verdana"/>
          <w:b/>
          <w:sz w:val="20"/>
          <w:szCs w:val="20"/>
        </w:rPr>
        <w:t>alności drogowej</w:t>
      </w:r>
      <w:r w:rsidRPr="0070468B">
        <w:rPr>
          <w:rFonts w:ascii="Verdana" w:hAnsi="Verdana"/>
          <w:sz w:val="20"/>
          <w:szCs w:val="20"/>
        </w:rPr>
        <w:t>.</w:t>
      </w:r>
    </w:p>
    <w:p w:rsidR="009F1622" w:rsidRPr="00F4094C" w:rsidRDefault="009F1622" w:rsidP="00F4094C">
      <w:pPr>
        <w:ind w:left="1134"/>
        <w:jc w:val="both"/>
        <w:rPr>
          <w:rFonts w:ascii="Verdana" w:hAnsi="Verdana"/>
          <w:b/>
          <w:sz w:val="20"/>
          <w:szCs w:val="20"/>
          <w:u w:val="single"/>
        </w:rPr>
      </w:pPr>
      <w:r w:rsidRPr="00F4094C">
        <w:rPr>
          <w:rFonts w:ascii="Verdana" w:hAnsi="Verdana"/>
          <w:b/>
          <w:sz w:val="20"/>
          <w:szCs w:val="20"/>
          <w:u w:val="single"/>
        </w:rPr>
        <w:t xml:space="preserve">UWAGA: </w:t>
      </w:r>
    </w:p>
    <w:p w:rsidR="009F1622" w:rsidRPr="0070468B" w:rsidRDefault="009F1622" w:rsidP="00F4094C">
      <w:pPr>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7 lipca 1994 r. Prawo budowlane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r., poz. </w:t>
      </w:r>
      <w:r>
        <w:rPr>
          <w:rFonts w:ascii="Verdana" w:hAnsi="Verdana"/>
          <w:sz w:val="20"/>
          <w:szCs w:val="20"/>
        </w:rPr>
        <w:t>2351,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9F1622" w:rsidRPr="0070468B" w:rsidRDefault="009F1622" w:rsidP="00F4094C">
      <w:pPr>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w:t>
      </w:r>
      <w:r>
        <w:rPr>
          <w:rFonts w:ascii="Verdana" w:hAnsi="Verdana"/>
          <w:sz w:val="20"/>
          <w:szCs w:val="20"/>
        </w:rPr>
        <w:t xml:space="preserve"> tej</w:t>
      </w:r>
      <w:r w:rsidRPr="0070468B">
        <w:rPr>
          <w:rFonts w:ascii="Verdana" w:hAnsi="Verdana"/>
          <w:sz w:val="20"/>
          <w:szCs w:val="20"/>
        </w:rPr>
        <w:t xml:space="preserve"> ustawy</w:t>
      </w:r>
      <w:r>
        <w:rPr>
          <w:rFonts w:ascii="Verdana" w:hAnsi="Verdana"/>
          <w:sz w:val="20"/>
          <w:szCs w:val="20"/>
        </w:rPr>
        <w:t>,</w:t>
      </w:r>
      <w:r w:rsidRPr="0070468B">
        <w:rPr>
          <w:rFonts w:ascii="Verdana" w:hAnsi="Verdana"/>
          <w:sz w:val="20"/>
          <w:szCs w:val="20"/>
        </w:rPr>
        <w:t xml:space="preserv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poz. </w:t>
      </w:r>
      <w:r>
        <w:rPr>
          <w:rFonts w:ascii="Verdana" w:hAnsi="Verdana"/>
          <w:sz w:val="20"/>
          <w:szCs w:val="20"/>
        </w:rPr>
        <w:t>1646, ze zm.</w:t>
      </w:r>
      <w:r w:rsidRPr="0070468B">
        <w:rPr>
          <w:rFonts w:ascii="Verdana" w:hAnsi="Verdana"/>
          <w:sz w:val="20"/>
          <w:szCs w:val="20"/>
        </w:rPr>
        <w:t>).</w:t>
      </w:r>
    </w:p>
    <w:p w:rsidR="009F1622" w:rsidRPr="0070468B" w:rsidRDefault="009F1622" w:rsidP="00AE3086">
      <w:pPr>
        <w:ind w:left="426" w:hanging="426"/>
        <w:jc w:val="both"/>
        <w:rPr>
          <w:rFonts w:ascii="Verdana" w:hAnsi="Verdana"/>
          <w:sz w:val="20"/>
          <w:szCs w:val="20"/>
        </w:rPr>
      </w:pPr>
    </w:p>
    <w:p w:rsidR="009F1622" w:rsidRPr="0070468B" w:rsidRDefault="009F1622" w:rsidP="00AE3086">
      <w:pPr>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rsidR="009F1622" w:rsidRPr="0070468B" w:rsidRDefault="009F1622" w:rsidP="00F4094C">
      <w:pPr>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9F1622" w:rsidRPr="00F4094C" w:rsidRDefault="009F1622" w:rsidP="00F4094C">
      <w:pPr>
        <w:ind w:left="426"/>
        <w:jc w:val="both"/>
        <w:rPr>
          <w:rFonts w:ascii="Verdana" w:hAnsi="Verdana"/>
          <w:b/>
          <w:sz w:val="20"/>
          <w:szCs w:val="20"/>
          <w:u w:val="single"/>
        </w:rPr>
      </w:pPr>
      <w:r w:rsidRPr="00F4094C">
        <w:rPr>
          <w:rFonts w:ascii="Verdana" w:hAnsi="Verdana"/>
          <w:b/>
          <w:sz w:val="20"/>
          <w:szCs w:val="20"/>
          <w:u w:val="single"/>
        </w:rPr>
        <w:t xml:space="preserve">UWAGA: </w:t>
      </w:r>
    </w:p>
    <w:p w:rsidR="009F1622" w:rsidRPr="0070468B" w:rsidRDefault="009F1622" w:rsidP="00F4094C">
      <w:pPr>
        <w:ind w:left="426"/>
        <w:jc w:val="both"/>
        <w:rPr>
          <w:rFonts w:ascii="Verdana" w:hAnsi="Verdana"/>
          <w:sz w:val="20"/>
          <w:szCs w:val="20"/>
        </w:rPr>
      </w:pPr>
      <w:r w:rsidRPr="0070468B">
        <w:rPr>
          <w:rFonts w:ascii="Verdana" w:hAnsi="Verdana"/>
          <w:sz w:val="20"/>
          <w:szCs w:val="20"/>
        </w:rPr>
        <w:t>Wykonawca, który polega na zdolnościach innych podmiotów w celu spełnienia powyższych warunków</w:t>
      </w:r>
      <w:r>
        <w:rPr>
          <w:rFonts w:ascii="Verdana" w:hAnsi="Verdana"/>
          <w:sz w:val="20"/>
          <w:szCs w:val="20"/>
        </w:rPr>
        <w:t xml:space="preserve"> udziału w postępowaniu</w:t>
      </w:r>
      <w:r w:rsidRPr="0070468B">
        <w:rPr>
          <w:rFonts w:ascii="Verdana" w:hAnsi="Verdana"/>
          <w:sz w:val="20"/>
          <w:szCs w:val="20"/>
        </w:rPr>
        <w:t xml:space="preserve">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9F1622" w:rsidRPr="0070468B" w:rsidRDefault="009F1622" w:rsidP="00AE3086">
      <w:pPr>
        <w:ind w:left="426" w:hanging="426"/>
        <w:jc w:val="both"/>
        <w:rPr>
          <w:rFonts w:ascii="Verdana" w:hAnsi="Verdana"/>
          <w:sz w:val="20"/>
          <w:szCs w:val="20"/>
        </w:rPr>
      </w:pPr>
    </w:p>
    <w:p w:rsidR="009F1622" w:rsidRPr="0070468B" w:rsidRDefault="009F1622" w:rsidP="00AE3086">
      <w:pPr>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rsidR="009F1622" w:rsidRPr="0070468B" w:rsidRDefault="009F1622" w:rsidP="00F4094C">
      <w:pPr>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rsidR="009F1622" w:rsidRPr="0070468B" w:rsidRDefault="009F1622" w:rsidP="00AE3086">
      <w:pPr>
        <w:ind w:left="426" w:hanging="426"/>
        <w:jc w:val="both"/>
        <w:rPr>
          <w:rFonts w:ascii="Verdana" w:hAnsi="Verdana"/>
          <w:sz w:val="20"/>
          <w:szCs w:val="20"/>
        </w:rPr>
      </w:pPr>
    </w:p>
    <w:p w:rsidR="009F1622" w:rsidRPr="0070468B" w:rsidRDefault="009F1622" w:rsidP="00AE3086">
      <w:pPr>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rsidR="009F1622" w:rsidRPr="0070468B" w:rsidRDefault="009F1622" w:rsidP="00F4094C">
      <w:pPr>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rsidR="009F1622" w:rsidRPr="0070468B" w:rsidRDefault="009F1622" w:rsidP="00AE3086">
      <w:pPr>
        <w:ind w:left="426" w:hanging="426"/>
        <w:jc w:val="both"/>
        <w:rPr>
          <w:rFonts w:ascii="Verdana" w:hAnsi="Verdana"/>
          <w:sz w:val="20"/>
          <w:szCs w:val="20"/>
        </w:rPr>
      </w:pPr>
    </w:p>
    <w:p w:rsidR="009F1622" w:rsidRPr="0070468B" w:rsidRDefault="009F1622" w:rsidP="00AE3086">
      <w:pPr>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w:t>
      </w:r>
      <w:r>
        <w:rPr>
          <w:rFonts w:ascii="Verdana" w:hAnsi="Verdana"/>
          <w:sz w:val="20"/>
          <w:szCs w:val="20"/>
        </w:rPr>
        <w:t xml:space="preserve"> USTAWY PZP</w:t>
      </w:r>
      <w:r w:rsidRPr="0070468B">
        <w:rPr>
          <w:rFonts w:ascii="Verdana" w:hAnsi="Verdana"/>
          <w:sz w:val="20"/>
          <w:szCs w:val="20"/>
        </w:rPr>
        <w:t xml:space="preserve">.  </w:t>
      </w:r>
    </w:p>
    <w:p w:rsidR="009F1622" w:rsidRDefault="009F1622" w:rsidP="00465D8F">
      <w:pPr>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r>
        <w:rPr>
          <w:rFonts w:ascii="Verdana" w:hAnsi="Verdana"/>
          <w:sz w:val="20"/>
          <w:szCs w:val="20"/>
        </w:rPr>
        <w:t>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p>
    <w:p w:rsidR="009F1622" w:rsidRPr="00E51821" w:rsidRDefault="009F1622" w:rsidP="00D85683">
      <w:pPr>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9F1622" w:rsidRDefault="009F1622" w:rsidP="005B356E">
      <w:pPr>
        <w:ind w:left="1134" w:hanging="708"/>
        <w:jc w:val="both"/>
        <w:rPr>
          <w:rFonts w:ascii="Verdana" w:hAnsi="Verdana"/>
          <w:sz w:val="20"/>
          <w:szCs w:val="20"/>
        </w:rPr>
      </w:pPr>
      <w:r w:rsidRPr="00E51821">
        <w:rPr>
          <w:rFonts w:ascii="Verdana" w:hAnsi="Verdana"/>
          <w:sz w:val="20"/>
          <w:szCs w:val="20"/>
        </w:rPr>
        <w:t>22.2.  W związku z powyższym wykonawca musi</w:t>
      </w:r>
      <w:r>
        <w:rPr>
          <w:rFonts w:ascii="Verdana" w:hAnsi="Verdana"/>
          <w:sz w:val="20"/>
          <w:szCs w:val="20"/>
        </w:rPr>
        <w:t xml:space="preserve"> na żądanie zamawiającego </w:t>
      </w:r>
      <w:r w:rsidRPr="0070468B">
        <w:rPr>
          <w:rFonts w:ascii="Verdana" w:hAnsi="Verdana"/>
          <w:sz w:val="20"/>
          <w:szCs w:val="20"/>
        </w:rPr>
        <w:t xml:space="preserve">przedstawić inspektorowi nadzoru </w:t>
      </w:r>
      <w:r>
        <w:rPr>
          <w:rFonts w:ascii="Verdana" w:hAnsi="Verdana"/>
          <w:sz w:val="20"/>
          <w:szCs w:val="20"/>
        </w:rPr>
        <w:t xml:space="preserve">inwestorskiego lub zamawiającemu </w:t>
      </w:r>
      <w:r w:rsidRPr="0070468B">
        <w:rPr>
          <w:rFonts w:ascii="Verdana" w:hAnsi="Verdana"/>
          <w:sz w:val="20"/>
          <w:szCs w:val="20"/>
        </w:rPr>
        <w:t>dokumenty potwierdz</w:t>
      </w:r>
      <w:r>
        <w:rPr>
          <w:rFonts w:ascii="Verdana" w:hAnsi="Verdana"/>
          <w:sz w:val="20"/>
          <w:szCs w:val="20"/>
        </w:rPr>
        <w:t>ające zatrudnianie osób</w:t>
      </w:r>
      <w:r w:rsidRPr="005B356E">
        <w:rPr>
          <w:rFonts w:ascii="Verdana" w:hAnsi="Verdana"/>
          <w:sz w:val="20"/>
          <w:szCs w:val="20"/>
        </w:rPr>
        <w:t>, o których mowa w pkt. 22.1 SWZ</w:t>
      </w:r>
      <w:r>
        <w:rPr>
          <w:rFonts w:ascii="Verdana" w:hAnsi="Verdana"/>
          <w:sz w:val="20"/>
          <w:szCs w:val="20"/>
        </w:rPr>
        <w:t xml:space="preserve"> zdaniu pierwszym (czy to przez Wykonawcę, czy przez podwykonawcę lub dalszego podwykonawcę), na podstawie </w:t>
      </w:r>
      <w:r w:rsidRPr="0070468B">
        <w:rPr>
          <w:rFonts w:ascii="Verdana" w:hAnsi="Verdana"/>
          <w:sz w:val="20"/>
          <w:szCs w:val="20"/>
        </w:rPr>
        <w:t xml:space="preserve">umowę o pracę, </w:t>
      </w:r>
      <w:r>
        <w:rPr>
          <w:rFonts w:ascii="Verdana" w:hAnsi="Verdana"/>
          <w:sz w:val="20"/>
          <w:szCs w:val="20"/>
        </w:rPr>
        <w:t>np.:</w:t>
      </w:r>
      <w:r w:rsidRPr="0070468B">
        <w:rPr>
          <w:rFonts w:ascii="Verdana" w:hAnsi="Verdana"/>
          <w:sz w:val="20"/>
          <w:szCs w:val="20"/>
        </w:rPr>
        <w:t xml:space="preserve"> </w:t>
      </w:r>
    </w:p>
    <w:p w:rsidR="009F1622" w:rsidRPr="00E74B57" w:rsidRDefault="009F1622" w:rsidP="00D85683">
      <w:pPr>
        <w:ind w:left="1418" w:hanging="284"/>
        <w:jc w:val="both"/>
        <w:rPr>
          <w:rFonts w:ascii="Verdana" w:hAnsi="Verdana"/>
          <w:sz w:val="20"/>
          <w:szCs w:val="20"/>
        </w:rPr>
      </w:pPr>
      <w:r w:rsidRPr="00E74B57">
        <w:rPr>
          <w:rFonts w:ascii="Verdana" w:hAnsi="Verdana"/>
          <w:sz w:val="20"/>
          <w:szCs w:val="20"/>
        </w:rPr>
        <w:t>1) oświadczenie zatrudnionego pracownika;</w:t>
      </w:r>
    </w:p>
    <w:p w:rsidR="009F1622" w:rsidRPr="0070468B" w:rsidRDefault="009F1622" w:rsidP="00D85683">
      <w:pPr>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rsidR="009F1622" w:rsidRPr="0070468B" w:rsidRDefault="009F1622" w:rsidP="00D85683">
      <w:pPr>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rsidR="009F1622" w:rsidRPr="0070468B" w:rsidRDefault="009F1622" w:rsidP="00D85683">
      <w:pPr>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rsidR="009F1622" w:rsidRPr="0070468B" w:rsidRDefault="009F1622" w:rsidP="00D85683">
      <w:pPr>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9F1622" w:rsidRDefault="009F1622">
      <w:pPr>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odwykonawca. Bez przedstawienia jednego z powyższych dokumentów</w:t>
      </w:r>
      <w:r>
        <w:rPr>
          <w:rFonts w:ascii="Verdana" w:hAnsi="Verdana"/>
          <w:sz w:val="20"/>
          <w:szCs w:val="20"/>
        </w:rPr>
        <w:t xml:space="preserve"> – jeżeli zamawiający ich zażąda –</w:t>
      </w:r>
      <w:r w:rsidRPr="003F150C">
        <w:rPr>
          <w:rFonts w:ascii="Verdana" w:hAnsi="Verdana"/>
          <w:sz w:val="20"/>
          <w:szCs w:val="20"/>
        </w:rPr>
        <w:t xml:space="preserve"> osoby, które muszą być zatrudnione na </w:t>
      </w:r>
      <w:r>
        <w:rPr>
          <w:rFonts w:ascii="Verdana" w:hAnsi="Verdana"/>
          <w:sz w:val="20"/>
          <w:szCs w:val="20"/>
        </w:rPr>
        <w:t xml:space="preserve">podstawie </w:t>
      </w:r>
      <w:r w:rsidRPr="003F150C">
        <w:rPr>
          <w:rFonts w:ascii="Verdana" w:hAnsi="Verdana"/>
          <w:sz w:val="20"/>
          <w:szCs w:val="20"/>
        </w:rPr>
        <w:t>umow</w:t>
      </w:r>
      <w:r>
        <w:rPr>
          <w:rFonts w:ascii="Verdana" w:hAnsi="Verdana"/>
          <w:sz w:val="20"/>
          <w:szCs w:val="20"/>
        </w:rPr>
        <w:t>y</w:t>
      </w:r>
      <w:r w:rsidRPr="003F150C">
        <w:rPr>
          <w:rFonts w:ascii="Verdana" w:hAnsi="Verdana"/>
          <w:sz w:val="20"/>
          <w:szCs w:val="20"/>
        </w:rPr>
        <w:t xml:space="preserve"> o pracę, nie będą mogły wykonywać </w:t>
      </w:r>
      <w:r>
        <w:rPr>
          <w:rFonts w:ascii="Verdana" w:hAnsi="Verdana"/>
          <w:sz w:val="20"/>
          <w:szCs w:val="20"/>
        </w:rPr>
        <w:t>czynności</w:t>
      </w:r>
      <w:r w:rsidRPr="003F150C">
        <w:rPr>
          <w:rFonts w:ascii="Verdana" w:hAnsi="Verdana"/>
          <w:sz w:val="20"/>
          <w:szCs w:val="20"/>
        </w:rPr>
        <w:t xml:space="preserve"> z winy </w:t>
      </w:r>
      <w:r>
        <w:rPr>
          <w:rFonts w:ascii="Verdana" w:hAnsi="Verdana"/>
          <w:sz w:val="20"/>
          <w:szCs w:val="20"/>
        </w:rPr>
        <w:t>w</w:t>
      </w:r>
      <w:r w:rsidRPr="003F150C">
        <w:rPr>
          <w:rFonts w:ascii="Verdana" w:hAnsi="Verdana"/>
          <w:sz w:val="20"/>
          <w:szCs w:val="20"/>
        </w:rPr>
        <w:t>ykonawcy.</w:t>
      </w:r>
    </w:p>
    <w:p w:rsidR="009F1622" w:rsidRPr="0070468B" w:rsidRDefault="009F1622" w:rsidP="00A550D5">
      <w:pPr>
        <w:jc w:val="both"/>
        <w:rPr>
          <w:rFonts w:ascii="Verdana" w:hAnsi="Verdana"/>
          <w:sz w:val="20"/>
          <w:szCs w:val="20"/>
        </w:rPr>
      </w:pPr>
    </w:p>
    <w:p w:rsidR="009F1622" w:rsidRDefault="009F1622" w:rsidP="00D85683">
      <w:pPr>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rsidR="009F1622" w:rsidRDefault="009F1622">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9F1622" w:rsidRPr="0070468B" w:rsidRDefault="009F1622" w:rsidP="00A550D5">
      <w:pPr>
        <w:jc w:val="both"/>
        <w:rPr>
          <w:rFonts w:ascii="Verdana" w:hAnsi="Verdana"/>
          <w:sz w:val="20"/>
          <w:szCs w:val="20"/>
        </w:rPr>
      </w:pPr>
    </w:p>
    <w:p w:rsidR="009F1622" w:rsidRPr="0070468B" w:rsidRDefault="009F1622" w:rsidP="00D85683">
      <w:pPr>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rsidR="009F1622" w:rsidRPr="0070468B" w:rsidRDefault="009F1622" w:rsidP="00A45817">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9F1622" w:rsidRPr="0070468B" w:rsidRDefault="009F1622" w:rsidP="00D85683">
      <w:pPr>
        <w:ind w:left="426" w:hanging="426"/>
        <w:jc w:val="both"/>
        <w:rPr>
          <w:rFonts w:ascii="Verdana" w:hAnsi="Verdana"/>
          <w:sz w:val="20"/>
          <w:szCs w:val="20"/>
        </w:rPr>
      </w:pPr>
    </w:p>
    <w:p w:rsidR="009F1622" w:rsidRPr="00712530" w:rsidRDefault="009F1622" w:rsidP="00D85683">
      <w:pPr>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rsidR="009F1622" w:rsidRPr="00CD5AF2" w:rsidRDefault="009F1622" w:rsidP="00062284">
      <w:pPr>
        <w:ind w:left="426"/>
        <w:jc w:val="both"/>
        <w:rPr>
          <w:rFonts w:ascii="Verdana" w:hAnsi="Verdana"/>
          <w:sz w:val="20"/>
          <w:szCs w:val="20"/>
        </w:rPr>
      </w:pPr>
      <w:r w:rsidRPr="0070468B">
        <w:rPr>
          <w:rFonts w:ascii="Verdana" w:hAnsi="Verdana"/>
          <w:b/>
          <w:sz w:val="20"/>
          <w:szCs w:val="20"/>
        </w:rPr>
        <w:t>Zamawiający wymaga złożenia wadium w wysokości</w:t>
      </w:r>
      <w:r>
        <w:rPr>
          <w:rFonts w:ascii="Verdana" w:hAnsi="Verdana"/>
          <w:b/>
          <w:sz w:val="20"/>
        </w:rPr>
        <w:t xml:space="preserve"> 1.000,00 zł </w:t>
      </w:r>
      <w:r>
        <w:rPr>
          <w:rFonts w:ascii="Verdana" w:hAnsi="Verdana"/>
          <w:sz w:val="20"/>
        </w:rPr>
        <w:t>(słownie: jeden tysiąc złotych 00/100).</w:t>
      </w:r>
    </w:p>
    <w:p w:rsidR="009F1622" w:rsidRPr="0070468B" w:rsidRDefault="009F1622" w:rsidP="00A45817">
      <w:pPr>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rsidR="009F1622" w:rsidRPr="0070468B" w:rsidRDefault="009F1622" w:rsidP="00230700">
      <w:pPr>
        <w:tabs>
          <w:tab w:val="left" w:pos="5250"/>
        </w:tabs>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rsidR="009F1622" w:rsidRPr="0070468B" w:rsidRDefault="009F1622" w:rsidP="00A45817">
      <w:pPr>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rsidR="009F1622" w:rsidRPr="0070468B" w:rsidRDefault="009F1622" w:rsidP="00A45817">
      <w:pPr>
        <w:ind w:left="426"/>
        <w:jc w:val="both"/>
        <w:rPr>
          <w:rFonts w:ascii="Verdana" w:hAnsi="Verdana"/>
          <w:sz w:val="20"/>
          <w:szCs w:val="20"/>
        </w:rPr>
      </w:pPr>
      <w:r w:rsidRPr="0070468B">
        <w:rPr>
          <w:rFonts w:ascii="Verdana" w:hAnsi="Verdana"/>
          <w:sz w:val="20"/>
          <w:szCs w:val="20"/>
        </w:rPr>
        <w:t>3) gwarancjach ubezpieczeniowych;</w:t>
      </w:r>
    </w:p>
    <w:p w:rsidR="009F1622" w:rsidRPr="00104F54" w:rsidRDefault="009F1622" w:rsidP="00A45817">
      <w:pPr>
        <w:spacing w:after="120"/>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pkt 2 ustawy z dnia 9 listopada 2000 r. o utworzeniu Polskiej Agencji Rozwoju Przedsiębiorczości </w:t>
      </w:r>
      <w:r w:rsidRPr="00E51821">
        <w:rPr>
          <w:rFonts w:ascii="Verdana" w:hAnsi="Verdana"/>
          <w:sz w:val="20"/>
          <w:szCs w:val="20"/>
        </w:rPr>
        <w:t>(j.t. Dz</w:t>
      </w:r>
      <w:r w:rsidRPr="00104F54">
        <w:rPr>
          <w:rFonts w:ascii="Verdana" w:hAnsi="Verdana"/>
          <w:sz w:val="20"/>
          <w:szCs w:val="20"/>
        </w:rPr>
        <w:t>. U. z 2020 r. poz. 299).</w:t>
      </w:r>
    </w:p>
    <w:p w:rsidR="009F1622" w:rsidRPr="00104F54" w:rsidRDefault="009F1622" w:rsidP="00A45817">
      <w:pPr>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rsidR="009F1622" w:rsidRPr="00A45817" w:rsidRDefault="009F1622" w:rsidP="00A4581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9F1622" w:rsidRPr="00104F54" w:rsidRDefault="009F1622" w:rsidP="00A4581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9F1622" w:rsidRPr="00104F54" w:rsidRDefault="009F1622" w:rsidP="00A45817">
      <w:pPr>
        <w:spacing w:after="120"/>
        <w:ind w:left="425"/>
        <w:jc w:val="both"/>
        <w:rPr>
          <w:rFonts w:ascii="Verdana" w:hAnsi="Verdana"/>
          <w:sz w:val="20"/>
          <w:szCs w:val="20"/>
        </w:rPr>
      </w:pPr>
      <w:r w:rsidRPr="00104F54">
        <w:rPr>
          <w:rFonts w:ascii="Verdana" w:hAnsi="Verdana"/>
          <w:sz w:val="20"/>
          <w:szCs w:val="20"/>
        </w:rPr>
        <w:t>Dowód wniesienia wadium w formie pieniądza należy złożyć wraz z ofertą.</w:t>
      </w:r>
    </w:p>
    <w:p w:rsidR="009F1622" w:rsidRPr="00104F54" w:rsidRDefault="009F1622" w:rsidP="00A45817">
      <w:pPr>
        <w:ind w:left="426"/>
        <w:jc w:val="both"/>
        <w:rPr>
          <w:rFonts w:ascii="Verdana" w:hAnsi="Verdana"/>
          <w:b/>
          <w:sz w:val="20"/>
          <w:szCs w:val="20"/>
        </w:rPr>
      </w:pPr>
      <w:r w:rsidRPr="00104F54">
        <w:rPr>
          <w:rFonts w:ascii="Verdana" w:hAnsi="Verdana"/>
          <w:b/>
          <w:sz w:val="20"/>
          <w:szCs w:val="20"/>
        </w:rPr>
        <w:t>Wadium wnoszone w formie gwarancji lub poręczenia:</w:t>
      </w:r>
    </w:p>
    <w:p w:rsidR="009F1622" w:rsidRDefault="009F1622" w:rsidP="007D08EA">
      <w:pPr>
        <w:ind w:left="426"/>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 xml:space="preserve">amawiającemu wraz z ofertą oryginał gwarancji lub poręczenia, w </w:t>
      </w:r>
      <w:r>
        <w:rPr>
          <w:rFonts w:ascii="Verdana" w:hAnsi="Verdana"/>
          <w:sz w:val="20"/>
          <w:szCs w:val="20"/>
        </w:rPr>
        <w:t>formie</w:t>
      </w:r>
      <w:r w:rsidRPr="00104F54">
        <w:rPr>
          <w:rFonts w:ascii="Verdana" w:hAnsi="Verdana"/>
          <w:sz w:val="20"/>
          <w:szCs w:val="20"/>
        </w:rPr>
        <w:t xml:space="preserve"> elektronicznej. Wadium musi </w:t>
      </w:r>
      <w:r>
        <w:rPr>
          <w:rFonts w:ascii="Verdana" w:hAnsi="Verdana"/>
          <w:sz w:val="20"/>
          <w:szCs w:val="20"/>
        </w:rPr>
        <w:t>być ważne</w:t>
      </w:r>
      <w:r w:rsidRPr="00104F54">
        <w:rPr>
          <w:rFonts w:ascii="Verdana" w:hAnsi="Verdana"/>
          <w:sz w:val="20"/>
          <w:szCs w:val="20"/>
        </w:rPr>
        <w:t xml:space="preserve"> przez cały okres związania ofertą</w:t>
      </w:r>
      <w:r>
        <w:rPr>
          <w:rFonts w:ascii="Verdana" w:hAnsi="Verdana"/>
          <w:sz w:val="20"/>
          <w:szCs w:val="20"/>
        </w:rPr>
        <w:t>.</w:t>
      </w:r>
    </w:p>
    <w:p w:rsidR="009F1622" w:rsidRDefault="009F1622" w:rsidP="00D32DC0">
      <w:pPr>
        <w:ind w:left="426"/>
        <w:jc w:val="both"/>
        <w:rPr>
          <w:rFonts w:ascii="Verdana" w:hAnsi="Verdana"/>
          <w:sz w:val="20"/>
          <w:szCs w:val="20"/>
        </w:rPr>
      </w:pPr>
    </w:p>
    <w:p w:rsidR="009F1622" w:rsidRDefault="009F1622" w:rsidP="00886C45">
      <w:pPr>
        <w:ind w:left="426"/>
        <w:jc w:val="both"/>
        <w:rPr>
          <w:rFonts w:ascii="Verdana" w:hAnsi="Verdana"/>
          <w:sz w:val="20"/>
          <w:szCs w:val="20"/>
        </w:rPr>
      </w:pPr>
      <w:r>
        <w:rPr>
          <w:rFonts w:ascii="Verdana" w:hAnsi="Verdana"/>
          <w:sz w:val="20"/>
          <w:szCs w:val="20"/>
        </w:rPr>
        <w:t xml:space="preserve">Treść gwarancji bankowej lub ubezpieczeniowej powinna wskazywać, że wystawca gwarancji gwarantuje nieodwołalnie i bezwarunkowo zapłatę kwoty wadium na pierwsze pisemne żądanie zamawiającego, </w:t>
      </w:r>
      <w:r w:rsidRPr="007D08EA">
        <w:rPr>
          <w:rFonts w:ascii="Verdana" w:hAnsi="Verdana"/>
          <w:sz w:val="20"/>
          <w:szCs w:val="20"/>
        </w:rPr>
        <w:t xml:space="preserve">w terminie maksymalnie 15 dni od otrzymania </w:t>
      </w:r>
      <w:r>
        <w:rPr>
          <w:rFonts w:ascii="Verdana" w:hAnsi="Verdana"/>
          <w:sz w:val="20"/>
          <w:szCs w:val="20"/>
        </w:rPr>
        <w:t>tego</w:t>
      </w:r>
      <w:r w:rsidRPr="007D08EA">
        <w:rPr>
          <w:rFonts w:ascii="Verdana" w:hAnsi="Verdana"/>
          <w:sz w:val="20"/>
          <w:szCs w:val="20"/>
        </w:rPr>
        <w:t xml:space="preserve"> żądania</w:t>
      </w:r>
      <w:r>
        <w:rPr>
          <w:rFonts w:ascii="Verdana" w:hAnsi="Verdana"/>
          <w:sz w:val="20"/>
          <w:szCs w:val="20"/>
        </w:rPr>
        <w:t>, w razie wystąpienia którejkolwiek z okoliczności wskazanych w art. 98 ust. 6 ustawy Pzp, bez badania czy któraś z tych okoliczności rzeczywiście wystąpiła.</w:t>
      </w:r>
    </w:p>
    <w:p w:rsidR="009F1622" w:rsidRDefault="009F1622" w:rsidP="00D32DC0">
      <w:pPr>
        <w:ind w:left="426"/>
        <w:jc w:val="both"/>
        <w:rPr>
          <w:rFonts w:ascii="Verdana" w:hAnsi="Verdana"/>
          <w:sz w:val="20"/>
          <w:szCs w:val="20"/>
        </w:rPr>
      </w:pPr>
    </w:p>
    <w:p w:rsidR="009F1622" w:rsidRDefault="009F1622" w:rsidP="00D32DC0">
      <w:pPr>
        <w:ind w:left="426"/>
        <w:jc w:val="both"/>
        <w:rPr>
          <w:rFonts w:ascii="Verdana" w:hAnsi="Verdana"/>
          <w:sz w:val="20"/>
          <w:szCs w:val="20"/>
        </w:rPr>
      </w:pPr>
      <w:r>
        <w:rPr>
          <w:rFonts w:ascii="Verdana" w:hAnsi="Verdana"/>
          <w:sz w:val="20"/>
          <w:szCs w:val="20"/>
        </w:rPr>
        <w:t>Treść poręczenia</w:t>
      </w:r>
      <w:r w:rsidRPr="008249A7">
        <w:rPr>
          <w:rFonts w:ascii="Verdana" w:hAnsi="Verdana"/>
          <w:sz w:val="20"/>
          <w:szCs w:val="20"/>
        </w:rPr>
        <w:t xml:space="preserve"> powinna wskazywać, że </w:t>
      </w:r>
      <w:r w:rsidRPr="00886C45">
        <w:rPr>
          <w:rFonts w:ascii="Verdana" w:hAnsi="Verdana"/>
          <w:sz w:val="20"/>
          <w:szCs w:val="20"/>
        </w:rPr>
        <w:t>poręczenie jest nieodwołane i bezwarunkowe, a poręczyciel zapłaci kwotę wadium na pierwsze pisemne żądanie zamawiającego, w terminie maksymalnie 15 dni od otrzymania tego żądania, w razie wystąpienia którejkolwiek z okoliczności wskazanych w art. 98 ust. 6 ustawy Pzp, bez badania czy któraś z tych okoliczności rzeczywiście wystąpiła.</w:t>
      </w:r>
    </w:p>
    <w:p w:rsidR="009F1622" w:rsidRDefault="009F1622" w:rsidP="00D32DC0">
      <w:pPr>
        <w:ind w:left="426"/>
        <w:jc w:val="both"/>
        <w:rPr>
          <w:rFonts w:ascii="Verdana" w:hAnsi="Verdana"/>
          <w:sz w:val="20"/>
          <w:szCs w:val="20"/>
        </w:rPr>
      </w:pPr>
    </w:p>
    <w:p w:rsidR="009F1622" w:rsidRDefault="009F1622" w:rsidP="00D32DC0">
      <w:pPr>
        <w:ind w:left="426"/>
        <w:jc w:val="both"/>
        <w:rPr>
          <w:rFonts w:ascii="Verdana" w:hAnsi="Verdana"/>
          <w:sz w:val="20"/>
          <w:szCs w:val="20"/>
        </w:rPr>
      </w:pPr>
      <w:r w:rsidRPr="00427BFD">
        <w:rPr>
          <w:rFonts w:ascii="Verdana" w:hAnsi="Verdana"/>
          <w:sz w:val="20"/>
          <w:szCs w:val="20"/>
        </w:rPr>
        <w:t>Jeżeli wykonawcy wspólnie ubiegają się o udzielenie zamówienia, a wadium jest wnoszone w formie gwarancji bankowej lub ubezpieczeniowej, treść gwarancji powinna wskazywać, że zostaje wystawiona (udzielona) na zlecenie (wniosek) wszystkich wykonawców</w:t>
      </w:r>
      <w:r>
        <w:rPr>
          <w:rFonts w:ascii="Verdana" w:hAnsi="Verdana"/>
          <w:sz w:val="20"/>
          <w:szCs w:val="20"/>
        </w:rPr>
        <w:t>.</w:t>
      </w:r>
    </w:p>
    <w:p w:rsidR="009F1622" w:rsidRPr="00135EA2" w:rsidRDefault="009F1622" w:rsidP="00D32DC0">
      <w:pPr>
        <w:ind w:left="426"/>
        <w:jc w:val="both"/>
        <w:rPr>
          <w:rFonts w:ascii="Verdana" w:hAnsi="Verdana"/>
          <w:sz w:val="20"/>
          <w:szCs w:val="20"/>
        </w:rPr>
      </w:pPr>
      <w:r>
        <w:rPr>
          <w:rFonts w:ascii="Verdana" w:hAnsi="Verdana"/>
          <w:sz w:val="20"/>
          <w:szCs w:val="20"/>
        </w:rPr>
        <w:t>Jeżeli wykonawcy wspólnie ubiegają się o udzielenie zamówienia, a wadium jest wnoszone w formie poręczenia, treść poręczenia powinna wskazywać, że poręczenie dotyczy zobowiązania (z tytułu wadium) wszystkich wykonawców.</w:t>
      </w:r>
    </w:p>
    <w:p w:rsidR="009F1622" w:rsidRDefault="009F1622">
      <w:pPr>
        <w:jc w:val="both"/>
        <w:rPr>
          <w:rFonts w:ascii="Verdana" w:hAnsi="Verdana"/>
          <w:sz w:val="20"/>
          <w:szCs w:val="20"/>
        </w:rPr>
      </w:pPr>
    </w:p>
    <w:p w:rsidR="009F1622" w:rsidRDefault="009F1622" w:rsidP="0013791B">
      <w:pPr>
        <w:ind w:left="426"/>
        <w:jc w:val="both"/>
        <w:rPr>
          <w:rFonts w:ascii="Verdana" w:hAnsi="Verdana"/>
          <w:sz w:val="20"/>
          <w:szCs w:val="20"/>
        </w:rPr>
      </w:pPr>
      <w:r>
        <w:rPr>
          <w:rFonts w:ascii="Verdana" w:hAnsi="Verdana"/>
          <w:sz w:val="20"/>
          <w:szCs w:val="20"/>
        </w:rPr>
        <w:t>Jeżeli wadium wnoszone w formie gwarancji lub poręczenia nie będzie spełniać powyższych wymagań, zostanie to uznane za wniesienie wadium w sposób nieprawidłowy, skutkujące odrzuceniem oferty.</w:t>
      </w:r>
    </w:p>
    <w:p w:rsidR="009F1622" w:rsidRPr="0070468B" w:rsidRDefault="009F1622" w:rsidP="00A550D5">
      <w:pPr>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r>
        <w:rPr>
          <w:rFonts w:ascii="Verdana" w:hAnsi="Verdana"/>
          <w:sz w:val="20"/>
          <w:szCs w:val="20"/>
        </w:rPr>
        <w:t xml:space="preserve">i 8 USTAWY </w:t>
      </w:r>
      <w:r w:rsidRPr="0070468B">
        <w:rPr>
          <w:rFonts w:ascii="Verdana" w:hAnsi="Verdana"/>
          <w:sz w:val="20"/>
          <w:szCs w:val="20"/>
        </w:rPr>
        <w:t xml:space="preserve">PZP, JEŻELI ZAMAWIAJĄCY PRZEWIDUJE UDZIELENIE TAKICH ZAMÓWIEŃ. </w:t>
      </w:r>
    </w:p>
    <w:p w:rsidR="009F1622" w:rsidRDefault="009F1622" w:rsidP="00A45817">
      <w:pPr>
        <w:ind w:left="426"/>
        <w:jc w:val="both"/>
        <w:rPr>
          <w:rFonts w:ascii="Verdana" w:hAnsi="Verdana"/>
          <w:sz w:val="20"/>
          <w:szCs w:val="20"/>
        </w:rPr>
      </w:pPr>
      <w:r w:rsidRPr="00A45817">
        <w:rPr>
          <w:rFonts w:ascii="Verdana" w:hAnsi="Verdana"/>
          <w:b/>
          <w:sz w:val="20"/>
          <w:szCs w:val="20"/>
        </w:rPr>
        <w:t>Zamawiający nie przewiduje udzieleni</w:t>
      </w:r>
      <w:r>
        <w:rPr>
          <w:rFonts w:ascii="Verdana" w:hAnsi="Verdana"/>
          <w:b/>
          <w:sz w:val="20"/>
          <w:szCs w:val="20"/>
        </w:rPr>
        <w:t>a</w:t>
      </w:r>
      <w:r w:rsidRPr="00A45817">
        <w:rPr>
          <w:rFonts w:ascii="Verdana" w:hAnsi="Verdana"/>
          <w:b/>
          <w:sz w:val="20"/>
          <w:szCs w:val="20"/>
        </w:rPr>
        <w:t xml:space="preserve"> zamówień, o który</w:t>
      </w:r>
      <w:r>
        <w:rPr>
          <w:rFonts w:ascii="Verdana" w:hAnsi="Verdana"/>
          <w:b/>
          <w:sz w:val="20"/>
          <w:szCs w:val="20"/>
        </w:rPr>
        <w:t>ch</w:t>
      </w:r>
      <w:r w:rsidRPr="00A45817">
        <w:rPr>
          <w:rFonts w:ascii="Verdana" w:hAnsi="Verdana"/>
          <w:b/>
          <w:sz w:val="20"/>
          <w:szCs w:val="20"/>
        </w:rPr>
        <w:t xml:space="preserve"> mowa w art. 214 ust. 1 pkt 7 ustawy Pzp</w:t>
      </w:r>
      <w:r w:rsidRPr="0070468B">
        <w:rPr>
          <w:rFonts w:ascii="Verdana" w:hAnsi="Verdana"/>
          <w:sz w:val="20"/>
          <w:szCs w:val="20"/>
        </w:rPr>
        <w:t xml:space="preserve">, czyli tzw. zamówień „uzupełniających”. </w:t>
      </w:r>
    </w:p>
    <w:p w:rsidR="009F1622" w:rsidRPr="00AD3287" w:rsidRDefault="009F1622" w:rsidP="00A45817">
      <w:pPr>
        <w:ind w:left="426"/>
        <w:jc w:val="both"/>
        <w:rPr>
          <w:rFonts w:ascii="Verdana" w:hAnsi="Verdana"/>
          <w:bCs/>
          <w:sz w:val="20"/>
          <w:szCs w:val="20"/>
        </w:rPr>
      </w:pPr>
      <w:r w:rsidRPr="008249A7">
        <w:rPr>
          <w:rFonts w:ascii="Verdana" w:hAnsi="Verdana"/>
          <w:bCs/>
          <w:sz w:val="20"/>
          <w:szCs w:val="20"/>
        </w:rPr>
        <w:t xml:space="preserve">Ze względu na </w:t>
      </w:r>
      <w:r>
        <w:rPr>
          <w:rFonts w:ascii="Verdana" w:hAnsi="Verdana"/>
          <w:bCs/>
          <w:sz w:val="20"/>
          <w:szCs w:val="20"/>
        </w:rPr>
        <w:t>przedmiot zamówienia, nie jest możliwie udzielenia zamówień, o których mowa w art. 214 ust. 1 pkt 8 ustawy Pzp.</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NFORMACJE DOTYCZĄCE PRZEPROWADZENIA PRZEZ WYKONAWCĘ WIZJI LOKALNEJ LUB SPRAWDZENIA PRZEZ NIEGO DOKUMENTÓW NIEZBĘDNYCH DO REALIZACJI ZAMÓWIENIA, O KTÓRYCH MOWA W ART. 131 UST. 2</w:t>
      </w:r>
      <w:r>
        <w:rPr>
          <w:rFonts w:ascii="Verdana" w:hAnsi="Verdana"/>
          <w:sz w:val="20"/>
          <w:szCs w:val="20"/>
        </w:rPr>
        <w:t xml:space="preserve"> USTAWY</w:t>
      </w:r>
      <w:r w:rsidRPr="0070468B">
        <w:rPr>
          <w:rFonts w:ascii="Verdana" w:hAnsi="Verdana"/>
          <w:sz w:val="20"/>
          <w:szCs w:val="20"/>
        </w:rPr>
        <w:t xml:space="preserve"> PZP, JEŻELI ZAMAWIAJĄCY PRZEWIDUJE MOŻLIWOŚĆ ALBO WYMAGA ZŁOŻENIA OFERTY PO ODBYCIU WIZJI LOKALNEJ LUB SPRAWDZENIU TYCH DOKUMENTÓW. </w:t>
      </w:r>
    </w:p>
    <w:p w:rsidR="009F1622" w:rsidRPr="0070468B" w:rsidRDefault="009F1622" w:rsidP="00A45817">
      <w:pPr>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rsidR="009F1622" w:rsidRPr="0070468B" w:rsidRDefault="009F1622" w:rsidP="00912CE7">
      <w:pPr>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odbywały się w walucie polskiej, tj. w złotych polskich. </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rsidR="009F1622" w:rsidRPr="00912CE7" w:rsidRDefault="009F1622" w:rsidP="00912CE7">
      <w:pPr>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r>
        <w:rPr>
          <w:rFonts w:ascii="Verdana" w:hAnsi="Verdana"/>
          <w:sz w:val="20"/>
          <w:szCs w:val="20"/>
        </w:rPr>
        <w:t xml:space="preserve"> USTAWY PZP</w:t>
      </w:r>
      <w:r w:rsidRPr="0070468B">
        <w:rPr>
          <w:rFonts w:ascii="Verdana" w:hAnsi="Verdana"/>
          <w:sz w:val="20"/>
          <w:szCs w:val="20"/>
        </w:rPr>
        <w:t>.</w:t>
      </w:r>
    </w:p>
    <w:p w:rsidR="009F1622" w:rsidRPr="00912CE7" w:rsidRDefault="009F1622" w:rsidP="00912CE7">
      <w:pPr>
        <w:ind w:left="426"/>
        <w:jc w:val="both"/>
        <w:rPr>
          <w:rFonts w:ascii="Verdana" w:hAnsi="Verdana"/>
          <w:b/>
          <w:sz w:val="20"/>
          <w:szCs w:val="20"/>
        </w:rPr>
      </w:pPr>
      <w:r w:rsidRPr="00912CE7">
        <w:rPr>
          <w:rFonts w:ascii="Verdana" w:hAnsi="Verdana"/>
          <w:b/>
          <w:sz w:val="20"/>
          <w:szCs w:val="20"/>
        </w:rPr>
        <w:t>Zamawiający nie nakłada obowiązku osobistego wykonania</w:t>
      </w:r>
      <w:r>
        <w:rPr>
          <w:rFonts w:ascii="Verdana" w:hAnsi="Verdana"/>
          <w:b/>
          <w:sz w:val="20"/>
          <w:szCs w:val="20"/>
        </w:rPr>
        <w:t xml:space="preserve"> przez wykonawcę</w:t>
      </w:r>
      <w:r w:rsidRPr="00912CE7">
        <w:rPr>
          <w:rFonts w:ascii="Verdana" w:hAnsi="Verdana"/>
          <w:b/>
          <w:sz w:val="20"/>
          <w:szCs w:val="20"/>
        </w:rPr>
        <w:t xml:space="preserve"> kluczowych </w:t>
      </w:r>
      <w:r>
        <w:rPr>
          <w:rFonts w:ascii="Verdana" w:hAnsi="Verdana"/>
          <w:b/>
          <w:sz w:val="20"/>
          <w:szCs w:val="20"/>
        </w:rPr>
        <w:t>zadań dotyczących robót budowlanych stanowiących przedmiot zamówienia.</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rsidR="009F1622" w:rsidRPr="00912CE7" w:rsidRDefault="009F1622" w:rsidP="00912CE7">
      <w:pPr>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w:t>
      </w:r>
      <w:r>
        <w:rPr>
          <w:rFonts w:ascii="Verdana" w:hAnsi="Verdana"/>
          <w:sz w:val="20"/>
          <w:szCs w:val="20"/>
        </w:rPr>
        <w:t xml:space="preserve"> USTAWY PZP</w:t>
      </w:r>
      <w:r w:rsidRPr="0070468B">
        <w:rPr>
          <w:rFonts w:ascii="Verdana" w:hAnsi="Verdana"/>
          <w:sz w:val="20"/>
          <w:szCs w:val="20"/>
        </w:rPr>
        <w:t>, JEŻELI ZAMAWIAJĄCY PRZEWIDUJE AUKCJĘ ELEKTRONICZNĄ.</w:t>
      </w:r>
    </w:p>
    <w:p w:rsidR="009F1622" w:rsidRPr="00912CE7" w:rsidRDefault="009F1622" w:rsidP="00912CE7">
      <w:pPr>
        <w:ind w:left="426"/>
        <w:jc w:val="both"/>
        <w:rPr>
          <w:rFonts w:ascii="Verdana" w:hAnsi="Verdana"/>
          <w:b/>
          <w:sz w:val="20"/>
          <w:szCs w:val="20"/>
        </w:rPr>
      </w:pPr>
      <w:r w:rsidRPr="00912CE7">
        <w:rPr>
          <w:rFonts w:ascii="Verdana" w:hAnsi="Verdana"/>
          <w:b/>
          <w:sz w:val="20"/>
          <w:szCs w:val="20"/>
        </w:rPr>
        <w:t>Zamawiający nie przewiduje aukcji elektronicznej.</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WYMÓG LUB MOŻLIWOŚĆ ZŁOŻENIA OFERT W POSTACI KATALOGÓW ELEKTRONICZNYCH LUB DOŁĄCZENIA KATALOGÓW ELEKTRONICZNYCH DO OFERTY, W SYTUACJI OKREŚLONEJ W ART. 93</w:t>
      </w:r>
      <w:r>
        <w:rPr>
          <w:rFonts w:ascii="Verdana" w:hAnsi="Verdana"/>
          <w:sz w:val="20"/>
          <w:szCs w:val="20"/>
        </w:rPr>
        <w:t xml:space="preserve"> USTAWY PZP</w:t>
      </w:r>
      <w:r w:rsidRPr="0070468B">
        <w:rPr>
          <w:rFonts w:ascii="Verdana" w:hAnsi="Verdana"/>
          <w:sz w:val="20"/>
          <w:szCs w:val="20"/>
        </w:rPr>
        <w:t xml:space="preserve">. </w:t>
      </w:r>
    </w:p>
    <w:p w:rsidR="009F1622" w:rsidRPr="0070468B" w:rsidRDefault="009F1622" w:rsidP="00912CE7">
      <w:pPr>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w:t>
      </w:r>
      <w:r w:rsidRPr="008249A7">
        <w:rPr>
          <w:rFonts w:ascii="Verdana" w:hAnsi="Verdana"/>
          <w:b/>
          <w:bCs/>
          <w:sz w:val="20"/>
          <w:szCs w:val="20"/>
        </w:rPr>
        <w:t>ani wymogu ani możliwości złożenia ofert w postaci katalogów elektronicznych.</w:t>
      </w:r>
    </w:p>
    <w:p w:rsidR="009F1622" w:rsidRPr="0070468B" w:rsidRDefault="009F1622" w:rsidP="00A45817">
      <w:pPr>
        <w:ind w:left="426" w:hanging="426"/>
        <w:jc w:val="both"/>
        <w:rPr>
          <w:rFonts w:ascii="Verdana" w:hAnsi="Verdana"/>
          <w:sz w:val="20"/>
          <w:szCs w:val="20"/>
        </w:rPr>
      </w:pPr>
    </w:p>
    <w:p w:rsidR="009F1622" w:rsidRPr="0070468B" w:rsidRDefault="009F1622" w:rsidP="00A45817">
      <w:pPr>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rsidR="009F1622" w:rsidRPr="0070468B" w:rsidRDefault="009F1622" w:rsidP="00912CE7">
      <w:pPr>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 xml:space="preserve">wniesienia najpóźniej w dniu </w:t>
      </w:r>
      <w:r>
        <w:rPr>
          <w:rFonts w:ascii="Verdana" w:hAnsi="Verdana"/>
          <w:b/>
          <w:sz w:val="20"/>
          <w:szCs w:val="20"/>
        </w:rPr>
        <w:t>zawarcia umowy</w:t>
      </w:r>
      <w:r w:rsidRPr="00912CE7">
        <w:rPr>
          <w:rFonts w:ascii="Verdana" w:hAnsi="Verdana"/>
          <w:b/>
          <w:sz w:val="20"/>
          <w:szCs w:val="20"/>
        </w:rPr>
        <w:t>, zabezpieczenia należytego wykonania umowy w wysokości 5% ceny brutto podanej w ofercie.</w:t>
      </w:r>
      <w:r w:rsidRPr="0070468B">
        <w:rPr>
          <w:rFonts w:ascii="Verdana" w:hAnsi="Verdana"/>
          <w:sz w:val="20"/>
          <w:szCs w:val="20"/>
        </w:rPr>
        <w:t xml:space="preserve"> </w:t>
      </w:r>
    </w:p>
    <w:p w:rsidR="009F1622" w:rsidRPr="0070468B" w:rsidRDefault="009F1622" w:rsidP="00912CE7">
      <w:pPr>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9F1622" w:rsidRPr="0070468B" w:rsidRDefault="009F1622" w:rsidP="00912CE7">
      <w:pPr>
        <w:ind w:left="709" w:hanging="283"/>
        <w:jc w:val="both"/>
        <w:rPr>
          <w:rFonts w:ascii="Verdana" w:hAnsi="Verdana"/>
          <w:sz w:val="20"/>
          <w:szCs w:val="20"/>
        </w:rPr>
      </w:pPr>
      <w:r w:rsidRPr="0070468B">
        <w:rPr>
          <w:rFonts w:ascii="Verdana" w:hAnsi="Verdana"/>
          <w:sz w:val="20"/>
          <w:szCs w:val="20"/>
        </w:rPr>
        <w:t>1) pieniądzu;</w:t>
      </w:r>
    </w:p>
    <w:p w:rsidR="009F1622" w:rsidRPr="0070468B" w:rsidRDefault="009F1622" w:rsidP="00912CE7">
      <w:pPr>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rsidR="009F1622" w:rsidRPr="0070468B" w:rsidRDefault="009F1622" w:rsidP="00912CE7">
      <w:pPr>
        <w:ind w:left="709" w:hanging="283"/>
        <w:jc w:val="both"/>
        <w:rPr>
          <w:rFonts w:ascii="Verdana" w:hAnsi="Verdana"/>
          <w:sz w:val="20"/>
          <w:szCs w:val="20"/>
        </w:rPr>
      </w:pPr>
      <w:r w:rsidRPr="0070468B">
        <w:rPr>
          <w:rFonts w:ascii="Verdana" w:hAnsi="Verdana"/>
          <w:sz w:val="20"/>
          <w:szCs w:val="20"/>
        </w:rPr>
        <w:t>3) gwarancjach bankowych;</w:t>
      </w:r>
    </w:p>
    <w:p w:rsidR="009F1622" w:rsidRPr="0070468B" w:rsidRDefault="009F1622" w:rsidP="00912CE7">
      <w:pPr>
        <w:ind w:left="709" w:hanging="283"/>
        <w:jc w:val="both"/>
        <w:rPr>
          <w:rFonts w:ascii="Verdana" w:hAnsi="Verdana"/>
          <w:sz w:val="20"/>
          <w:szCs w:val="20"/>
        </w:rPr>
      </w:pPr>
      <w:r w:rsidRPr="0070468B">
        <w:rPr>
          <w:rFonts w:ascii="Verdana" w:hAnsi="Verdana"/>
          <w:sz w:val="20"/>
          <w:szCs w:val="20"/>
        </w:rPr>
        <w:t>4) gwarancjach ubezpieczeniowych;</w:t>
      </w:r>
    </w:p>
    <w:p w:rsidR="009F1622" w:rsidRPr="0070468B" w:rsidRDefault="009F1622" w:rsidP="00912CE7">
      <w:pPr>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rsidR="009F1622" w:rsidRPr="0070468B" w:rsidRDefault="009F1622" w:rsidP="00912CE7">
      <w:pPr>
        <w:spacing w:after="120"/>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rsidR="009F1622" w:rsidRPr="0070468B" w:rsidRDefault="009F1622" w:rsidP="00912CE7">
      <w:pPr>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rsidR="009F1622" w:rsidRPr="00A45817" w:rsidRDefault="009F1622" w:rsidP="009A26B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9F1622" w:rsidRPr="00104F54" w:rsidRDefault="009F1622" w:rsidP="009A26B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9F1622" w:rsidRDefault="009F1622" w:rsidP="00912CE7">
      <w:pPr>
        <w:ind w:left="426"/>
        <w:jc w:val="both"/>
        <w:rPr>
          <w:rFonts w:ascii="Verdana" w:hAnsi="Verdana"/>
          <w:sz w:val="20"/>
          <w:szCs w:val="20"/>
        </w:rPr>
      </w:pPr>
    </w:p>
    <w:p w:rsidR="009F1622" w:rsidRPr="00104F54" w:rsidRDefault="009F1622" w:rsidP="00912CE7">
      <w:pPr>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rsidR="009F1622" w:rsidRPr="00104F54" w:rsidRDefault="009F1622" w:rsidP="00135D08">
      <w:pPr>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w:t>
      </w:r>
      <w:r>
        <w:rPr>
          <w:rFonts w:ascii="Verdana" w:hAnsi="Verdana"/>
          <w:sz w:val="20"/>
          <w:szCs w:val="20"/>
        </w:rPr>
        <w:t>formie pisemnej,</w:t>
      </w:r>
      <w:r w:rsidRPr="00104F54">
        <w:rPr>
          <w:rFonts w:ascii="Verdana" w:hAnsi="Verdana"/>
          <w:sz w:val="20"/>
          <w:szCs w:val="20"/>
        </w:rPr>
        <w:t xml:space="preserve"> </w:t>
      </w:r>
      <w:r>
        <w:rPr>
          <w:rFonts w:ascii="Verdana" w:hAnsi="Verdana"/>
          <w:sz w:val="20"/>
          <w:szCs w:val="20"/>
        </w:rPr>
        <w:t>lub</w:t>
      </w:r>
    </w:p>
    <w:p w:rsidR="009F1622" w:rsidRDefault="009F1622">
      <w:pPr>
        <w:spacing w:after="120"/>
        <w:ind w:left="709" w:hanging="283"/>
        <w:jc w:val="both"/>
      </w:pPr>
      <w:r w:rsidRPr="00104F54">
        <w:rPr>
          <w:rFonts w:ascii="Verdana" w:hAnsi="Verdana"/>
          <w:sz w:val="20"/>
          <w:szCs w:val="20"/>
        </w:rPr>
        <w:t>- </w:t>
      </w:r>
      <w:r>
        <w:rPr>
          <w:rFonts w:ascii="Verdana" w:hAnsi="Verdana"/>
          <w:sz w:val="20"/>
          <w:szCs w:val="20"/>
        </w:rPr>
        <w:t> w formie elektronicznej</w:t>
      </w:r>
      <w:r w:rsidRPr="00104F54">
        <w:rPr>
          <w:rFonts w:ascii="Verdana" w:hAnsi="Verdana"/>
          <w:sz w:val="20"/>
          <w:szCs w:val="20"/>
        </w:rPr>
        <w:t xml:space="preserve"> na adres: </w:t>
      </w:r>
      <w:hyperlink r:id="rId16" w:history="1">
        <w:r w:rsidRPr="00DC4881">
          <w:rPr>
            <w:rStyle w:val="Hyperlink"/>
            <w:rFonts w:ascii="Verdana" w:hAnsi="Verdana"/>
            <w:sz w:val="20"/>
            <w:szCs w:val="20"/>
          </w:rPr>
          <w:t>urzad@sieciechow.pl</w:t>
        </w:r>
      </w:hyperlink>
      <w:r>
        <w:rPr>
          <w:rFonts w:ascii="Verdana" w:hAnsi="Verdana"/>
          <w:sz w:val="20"/>
          <w:szCs w:val="20"/>
        </w:rPr>
        <w:t xml:space="preserve"> </w:t>
      </w:r>
    </w:p>
    <w:p w:rsidR="009F1622" w:rsidRDefault="009F1622">
      <w:pPr>
        <w:pStyle w:val="1"/>
        <w:ind w:left="426" w:firstLine="0"/>
        <w:rPr>
          <w:rFonts w:ascii="Verdana" w:hAnsi="Verdana"/>
          <w:sz w:val="20"/>
        </w:rPr>
      </w:pPr>
      <w:r w:rsidRPr="005C61D2">
        <w:rPr>
          <w:rFonts w:ascii="Verdana" w:hAnsi="Verdana"/>
          <w:sz w:val="20"/>
        </w:rPr>
        <w:t>Treść gwarancji bankowej lub ubezpieczeniowej powinna wskazywać, że wystawca gwarancji gwarantuje nieodwołalnie i bezwarunkowo zapłatę kwoty</w:t>
      </w:r>
      <w:r>
        <w:rPr>
          <w:rFonts w:ascii="Verdana" w:hAnsi="Verdana"/>
          <w:sz w:val="20"/>
        </w:rPr>
        <w:t xml:space="preserve"> żądanej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9F1622" w:rsidRPr="005C61D2" w:rsidRDefault="009F1622" w:rsidP="005C61D2">
      <w:pPr>
        <w:pStyle w:val="1"/>
        <w:ind w:left="426"/>
        <w:rPr>
          <w:rFonts w:ascii="Verdana" w:hAnsi="Verdana"/>
          <w:sz w:val="20"/>
        </w:rPr>
      </w:pPr>
    </w:p>
    <w:p w:rsidR="009F1622" w:rsidRDefault="009F1622" w:rsidP="005C61D2">
      <w:pPr>
        <w:pStyle w:val="1"/>
        <w:ind w:left="426" w:firstLine="0"/>
        <w:rPr>
          <w:rFonts w:ascii="Verdana" w:hAnsi="Verdana"/>
          <w:sz w:val="20"/>
        </w:rPr>
      </w:pPr>
      <w:r w:rsidRPr="005C61D2">
        <w:rPr>
          <w:rFonts w:ascii="Verdana" w:hAnsi="Verdana"/>
          <w:sz w:val="20"/>
        </w:rPr>
        <w:t xml:space="preserve">Treść poręczenia powinna wskazywać, że poręczenie jest nieodwołane i bezwarunkowe, a poręczyciel zapłaci kwotę </w:t>
      </w:r>
      <w:r>
        <w:rPr>
          <w:rFonts w:ascii="Verdana" w:hAnsi="Verdana"/>
          <w:sz w:val="20"/>
        </w:rPr>
        <w:t xml:space="preserve">żądaną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9F1622" w:rsidRPr="005C61D2" w:rsidRDefault="009F1622" w:rsidP="005C61D2">
      <w:pPr>
        <w:pStyle w:val="1"/>
        <w:ind w:left="426"/>
        <w:rPr>
          <w:rFonts w:ascii="Verdana" w:hAnsi="Verdana"/>
          <w:sz w:val="20"/>
        </w:rPr>
      </w:pPr>
    </w:p>
    <w:p w:rsidR="009F1622" w:rsidRDefault="009F1622">
      <w:pPr>
        <w:pStyle w:val="1"/>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gwarancji bankowej lub ubezpieczeniowej, treść gwarancji powinna wskazywać, że zostaje wystawiona (udzielona) na zlecenie (wniosek) wszystkich wykonawców.</w:t>
      </w:r>
    </w:p>
    <w:p w:rsidR="009F1622" w:rsidRDefault="009F1622" w:rsidP="005C61D2">
      <w:pPr>
        <w:pStyle w:val="1"/>
        <w:spacing w:line="240" w:lineRule="auto"/>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poręczenia, treść poręczenia powinna wskazywać, że poręczenie dotyczy zobowiąza</w:t>
      </w:r>
      <w:r>
        <w:rPr>
          <w:rFonts w:ascii="Verdana" w:hAnsi="Verdana"/>
          <w:sz w:val="20"/>
        </w:rPr>
        <w:t xml:space="preserve">ń </w:t>
      </w:r>
      <w:r w:rsidRPr="005C61D2">
        <w:rPr>
          <w:rFonts w:ascii="Verdana" w:hAnsi="Verdana"/>
          <w:sz w:val="20"/>
        </w:rPr>
        <w:t>wszystkich wykonawców wspólnie ubiegających się o udzielenie zamówienia.</w:t>
      </w:r>
    </w:p>
    <w:p w:rsidR="009F1622" w:rsidRDefault="009F1622" w:rsidP="00D32DC0">
      <w:pPr>
        <w:pStyle w:val="1"/>
        <w:spacing w:line="240" w:lineRule="auto"/>
        <w:ind w:left="426" w:firstLine="0"/>
        <w:rPr>
          <w:rFonts w:ascii="Verdana" w:hAnsi="Verdana" w:cs="Verdana"/>
          <w:color w:val="auto"/>
          <w:sz w:val="20"/>
        </w:rPr>
      </w:pPr>
    </w:p>
    <w:p w:rsidR="009F1622" w:rsidRPr="00104F54" w:rsidRDefault="009F1622" w:rsidP="00912CE7">
      <w:pPr>
        <w:pStyle w:val="1"/>
        <w:spacing w:line="240" w:lineRule="auto"/>
        <w:ind w:left="426" w:firstLine="0"/>
        <w:rPr>
          <w:rFonts w:ascii="Verdana" w:hAnsi="Verdana" w:cs="Verdana"/>
          <w:color w:val="auto"/>
          <w:sz w:val="20"/>
        </w:rPr>
      </w:pPr>
      <w:r>
        <w:rPr>
          <w:rFonts w:ascii="Verdana" w:hAnsi="Verdana" w:cs="Verdana"/>
          <w:color w:val="auto"/>
          <w:sz w:val="20"/>
        </w:rPr>
        <w:t>Szczegółowe informacje dotyczące zabezpieczenie należytego wykonania umowy zawarte są w § 15 załącznika nr 1 do SWZ (wzoru umowy).</w:t>
      </w:r>
    </w:p>
    <w:p w:rsidR="009F1622" w:rsidRPr="00104F54" w:rsidRDefault="009F1622" w:rsidP="00A550D5">
      <w:pPr>
        <w:pStyle w:val="1"/>
        <w:spacing w:line="240" w:lineRule="auto"/>
        <w:ind w:left="0" w:firstLine="0"/>
        <w:rPr>
          <w:rFonts w:ascii="Verdana" w:hAnsi="Verdana" w:cs="Verdana"/>
          <w:color w:val="auto"/>
          <w:sz w:val="20"/>
        </w:rPr>
      </w:pPr>
    </w:p>
    <w:p w:rsidR="009F1622" w:rsidRPr="00104F54" w:rsidRDefault="009F1622" w:rsidP="00135D08">
      <w:pPr>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rsidR="009F1622" w:rsidRPr="00104F54" w:rsidRDefault="009F1622" w:rsidP="00DA02F3">
      <w:pPr>
        <w:pStyle w:val="1"/>
        <w:spacing w:line="240" w:lineRule="auto"/>
        <w:ind w:left="426" w:firstLine="0"/>
        <w:rPr>
          <w:rFonts w:ascii="Verdana" w:hAnsi="Verdana" w:cs="Verdana"/>
          <w:color w:val="auto"/>
          <w:sz w:val="20"/>
        </w:rPr>
      </w:pPr>
      <w:r>
        <w:rPr>
          <w:rFonts w:ascii="Verdana" w:hAnsi="Verdana"/>
        </w:rPr>
        <w:t xml:space="preserve">Wymagania te zostały zawarte w § 4 </w:t>
      </w:r>
      <w:r>
        <w:rPr>
          <w:rFonts w:ascii="Verdana" w:hAnsi="Verdana" w:cs="Verdana"/>
          <w:color w:val="auto"/>
          <w:sz w:val="20"/>
        </w:rPr>
        <w:t>załącznika nr 1 do SWZ (wzoru umowy).</w:t>
      </w:r>
    </w:p>
    <w:p w:rsidR="009F1622" w:rsidRPr="00104F54" w:rsidRDefault="009F1622" w:rsidP="009355FB">
      <w:pPr>
        <w:pStyle w:val="Akapitzlist1"/>
        <w:spacing w:after="0" w:line="240" w:lineRule="auto"/>
        <w:ind w:left="1134" w:hanging="708"/>
        <w:jc w:val="both"/>
        <w:rPr>
          <w:rFonts w:ascii="Verdana" w:hAnsi="Verdana"/>
        </w:rPr>
      </w:pPr>
    </w:p>
    <w:p w:rsidR="009F1622" w:rsidRPr="005B0EA7" w:rsidRDefault="009F1622" w:rsidP="005B0EA7">
      <w:pPr>
        <w:jc w:val="both"/>
        <w:rPr>
          <w:rFonts w:ascii="Verdana" w:hAnsi="Verdana"/>
          <w:b/>
          <w:sz w:val="20"/>
          <w:szCs w:val="20"/>
        </w:rPr>
      </w:pPr>
      <w:r w:rsidRPr="005B0EA7">
        <w:rPr>
          <w:rFonts w:ascii="Verdana" w:hAnsi="Verdana"/>
          <w:b/>
          <w:sz w:val="20"/>
          <w:szCs w:val="20"/>
        </w:rPr>
        <w:t>36. ZALICZKA NA POCZET WYKONANIA PRZEDMIOTU ZAMÓWIENIA</w:t>
      </w:r>
    </w:p>
    <w:p w:rsidR="009F1622" w:rsidRDefault="009F1622">
      <w:pPr>
        <w:pStyle w:val="Akapitzlist1"/>
        <w:spacing w:after="0" w:line="240" w:lineRule="auto"/>
        <w:ind w:left="709" w:hanging="709"/>
        <w:jc w:val="both"/>
        <w:rPr>
          <w:rFonts w:ascii="Verdana" w:hAnsi="Verdana"/>
          <w:lang w:eastAsia="pl-PL"/>
        </w:rPr>
      </w:pPr>
      <w:r w:rsidRPr="008249A7">
        <w:rPr>
          <w:rFonts w:ascii="Verdana" w:hAnsi="Verdana"/>
          <w:lang w:eastAsia="pl-PL"/>
        </w:rPr>
        <w:t>36.1</w:t>
      </w:r>
      <w:r>
        <w:rPr>
          <w:rFonts w:ascii="Verdana" w:hAnsi="Verdana"/>
          <w:lang w:eastAsia="pl-PL"/>
        </w:rPr>
        <w:tab/>
      </w:r>
      <w:r w:rsidRPr="008249A7">
        <w:rPr>
          <w:rFonts w:ascii="Verdana" w:hAnsi="Verdana"/>
          <w:lang w:eastAsia="pl-PL"/>
        </w:rPr>
        <w:t xml:space="preserve">Zamawiający </w:t>
      </w:r>
      <w:r>
        <w:rPr>
          <w:rFonts w:ascii="Verdana" w:hAnsi="Verdana"/>
          <w:lang w:eastAsia="pl-PL"/>
        </w:rPr>
        <w:t xml:space="preserve">nie </w:t>
      </w:r>
      <w:r w:rsidRPr="008249A7">
        <w:rPr>
          <w:rFonts w:ascii="Verdana" w:hAnsi="Verdana"/>
          <w:lang w:eastAsia="pl-PL"/>
        </w:rPr>
        <w:t xml:space="preserve">przewiduje udzielenie </w:t>
      </w:r>
      <w:r>
        <w:rPr>
          <w:rFonts w:ascii="Verdana" w:hAnsi="Verdana"/>
          <w:lang w:eastAsia="pl-PL"/>
        </w:rPr>
        <w:t>w</w:t>
      </w:r>
      <w:r w:rsidRPr="008249A7">
        <w:rPr>
          <w:rFonts w:ascii="Verdana" w:hAnsi="Verdana"/>
          <w:lang w:eastAsia="pl-PL"/>
        </w:rPr>
        <w:t xml:space="preserve">ykonawcy zaliczki na poczet wykonania </w:t>
      </w:r>
      <w:r>
        <w:rPr>
          <w:rFonts w:ascii="Verdana" w:hAnsi="Verdana"/>
          <w:lang w:eastAsia="pl-PL"/>
        </w:rPr>
        <w:t>zamówienia</w:t>
      </w:r>
      <w:r w:rsidRPr="008249A7">
        <w:rPr>
          <w:rFonts w:ascii="Verdana" w:hAnsi="Verdana"/>
          <w:lang w:eastAsia="pl-PL"/>
        </w:rPr>
        <w:t xml:space="preserve">. </w:t>
      </w:r>
    </w:p>
    <w:p w:rsidR="009F1622" w:rsidRDefault="009F1622" w:rsidP="00135D08">
      <w:pPr>
        <w:pStyle w:val="Akapitzlist1"/>
        <w:spacing w:after="0" w:line="240" w:lineRule="auto"/>
        <w:ind w:left="426" w:hanging="426"/>
        <w:jc w:val="both"/>
        <w:rPr>
          <w:rFonts w:ascii="Verdana" w:hAnsi="Verdana"/>
        </w:rPr>
      </w:pPr>
    </w:p>
    <w:p w:rsidR="009F1622" w:rsidRDefault="009F1622" w:rsidP="00135D08">
      <w:pPr>
        <w:pStyle w:val="Akapitzlist1"/>
        <w:spacing w:after="0" w:line="240" w:lineRule="auto"/>
        <w:ind w:left="426" w:hanging="426"/>
        <w:jc w:val="both"/>
        <w:rPr>
          <w:rFonts w:ascii="Verdana" w:hAnsi="Verdana"/>
        </w:rPr>
      </w:pPr>
      <w:r>
        <w:rPr>
          <w:rFonts w:ascii="Verdana" w:hAnsi="Verdana"/>
        </w:rPr>
        <w:t>37</w:t>
      </w:r>
      <w:r w:rsidRPr="00977C65">
        <w:rPr>
          <w:rFonts w:ascii="Verdana" w:hAnsi="Verdana"/>
        </w:rPr>
        <w:t>. </w:t>
      </w:r>
      <w:r>
        <w:rPr>
          <w:rFonts w:ascii="Verdana" w:hAnsi="Verdana"/>
        </w:rPr>
        <w:t xml:space="preserve">KLAUZULA INFORMACYJNA DOTYCZĄCA </w:t>
      </w:r>
      <w:r w:rsidRPr="00977C65">
        <w:rPr>
          <w:rFonts w:ascii="Verdana" w:hAnsi="Verdana"/>
        </w:rPr>
        <w:t>PRZETWARZANI</w:t>
      </w:r>
      <w:r>
        <w:rPr>
          <w:rFonts w:ascii="Verdana" w:hAnsi="Verdana"/>
        </w:rPr>
        <w:t>A</w:t>
      </w:r>
      <w:r w:rsidRPr="00977C65">
        <w:rPr>
          <w:rFonts w:ascii="Verdana" w:hAnsi="Verdana"/>
        </w:rPr>
        <w:t xml:space="preserve"> DANYCH OSOBOWYCH.</w:t>
      </w:r>
    </w:p>
    <w:p w:rsidR="009F1622" w:rsidRPr="00104F54" w:rsidRDefault="009F1622"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rsidR="009F1622" w:rsidRPr="00104F54" w:rsidRDefault="009F1622"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administratorem danych osobowych jest</w:t>
      </w:r>
      <w:r>
        <w:rPr>
          <w:rFonts w:ascii="Verdana" w:hAnsi="Verdana"/>
          <w:lang w:eastAsia="pl-PL"/>
        </w:rPr>
        <w:t xml:space="preserve"> Wójt Gminy Sieciechów</w:t>
      </w:r>
      <w:r>
        <w:rPr>
          <w:rFonts w:ascii="Verdana" w:hAnsi="Verdana"/>
        </w:rPr>
        <w:t>, adres: ul. Rynek 16, 26-922 Sieciechów</w:t>
      </w:r>
      <w:r w:rsidRPr="00104F54">
        <w:rPr>
          <w:rFonts w:ascii="Verdana" w:hAnsi="Verdana"/>
        </w:rPr>
        <w:t>;</w:t>
      </w:r>
    </w:p>
    <w:p w:rsidR="009F1622" w:rsidRPr="0070468B" w:rsidRDefault="009F1622"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kontaktować się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7" w:history="1">
        <w:r w:rsidRPr="007B60D5">
          <w:rPr>
            <w:rStyle w:val="Hyperlink"/>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Urzędu</w:t>
      </w:r>
      <w:r>
        <w:rPr>
          <w:rFonts w:ascii="Verdana" w:hAnsi="Verdana"/>
          <w:lang w:eastAsia="pl-PL"/>
        </w:rPr>
        <w:t xml:space="preserve"> Gminy Sieciechów: ul. Rynek 16, 26-922 Sieciechów; z dopiskiem „do Inspektora Ochrony Danych”</w:t>
      </w:r>
      <w:r w:rsidRPr="0070468B">
        <w:rPr>
          <w:rFonts w:ascii="Verdana" w:hAnsi="Verdana"/>
          <w:lang w:eastAsia="pl-PL"/>
        </w:rPr>
        <w:t>;</w:t>
      </w:r>
    </w:p>
    <w:p w:rsidR="009F1622" w:rsidRPr="00104F54" w:rsidRDefault="009F1622"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Pr>
          <w:rFonts w:ascii="Verdana" w:hAnsi="Verdana"/>
        </w:rPr>
        <w:t>prowadzenia niniejszego</w:t>
      </w:r>
      <w:r w:rsidRPr="00104F54">
        <w:rPr>
          <w:rFonts w:ascii="Verdana" w:hAnsi="Verdana"/>
        </w:rPr>
        <w:t xml:space="preserve"> postępowani</w:t>
      </w:r>
      <w:r>
        <w:rPr>
          <w:rFonts w:ascii="Verdana" w:hAnsi="Verdana"/>
        </w:rPr>
        <w:t>a</w:t>
      </w:r>
      <w:r w:rsidRPr="00104F54">
        <w:rPr>
          <w:rFonts w:ascii="Verdana" w:hAnsi="Verdana"/>
        </w:rPr>
        <w:t xml:space="preserve"> o udzielenie zamówienia publicznego</w:t>
      </w:r>
      <w:r>
        <w:rPr>
          <w:rFonts w:ascii="Verdana" w:hAnsi="Verdana"/>
        </w:rPr>
        <w:t>,</w:t>
      </w:r>
      <w:r w:rsidRPr="00104F54">
        <w:rPr>
          <w:rFonts w:ascii="Verdana" w:hAnsi="Verdana"/>
        </w:rPr>
        <w:t xml:space="preserve"> </w:t>
      </w:r>
      <w:r w:rsidRPr="00104F54">
        <w:rPr>
          <w:rFonts w:ascii="Verdana" w:hAnsi="Verdana"/>
          <w:lang w:eastAsia="pl-PL"/>
        </w:rPr>
        <w:t>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w:t>
      </w:r>
      <w:r>
        <w:rPr>
          <w:rFonts w:ascii="Verdana" w:hAnsi="Verdana"/>
          <w:lang w:eastAsia="pl-PL"/>
        </w:rPr>
        <w:t>„</w:t>
      </w:r>
      <w:r w:rsidRPr="00104F54">
        <w:rPr>
          <w:rFonts w:ascii="Verdana" w:hAnsi="Verdana"/>
          <w:lang w:eastAsia="pl-PL"/>
        </w:rPr>
        <w:t>ustaw</w:t>
      </w:r>
      <w:r>
        <w:rPr>
          <w:rFonts w:ascii="Verdana" w:hAnsi="Verdana"/>
          <w:lang w:eastAsia="pl-PL"/>
        </w:rPr>
        <w:t>a</w:t>
      </w:r>
      <w:r w:rsidRPr="00104F54">
        <w:rPr>
          <w:rFonts w:ascii="Verdana" w:hAnsi="Verdana"/>
          <w:lang w:eastAsia="pl-PL"/>
        </w:rPr>
        <w:t xml:space="preserve"> Pzp</w:t>
      </w:r>
      <w:r>
        <w:rPr>
          <w:rFonts w:ascii="Verdana" w:hAnsi="Verdana"/>
          <w:lang w:eastAsia="pl-PL"/>
        </w:rPr>
        <w:t>”</w:t>
      </w:r>
      <w:r w:rsidRPr="00104F54">
        <w:rPr>
          <w:rFonts w:ascii="Verdana" w:hAnsi="Verdana"/>
          <w:lang w:eastAsia="pl-PL"/>
        </w:rPr>
        <w:t>)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9F1622" w:rsidRPr="00104F54" w:rsidRDefault="009F1622"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w:t>
      </w:r>
      <w:r>
        <w:rPr>
          <w:rFonts w:ascii="Verdana" w:hAnsi="Verdana"/>
          <w:lang w:eastAsia="pl-PL"/>
        </w:rPr>
        <w:t xml:space="preserve">18 i art. </w:t>
      </w:r>
      <w:r w:rsidRPr="00104F54">
        <w:rPr>
          <w:rFonts w:ascii="Verdana" w:hAnsi="Verdana"/>
          <w:lang w:eastAsia="pl-PL"/>
        </w:rPr>
        <w:t xml:space="preserve">74 ustawy Pzp, osoby korzystające z Biuletynu Informacji Publicznej Urzędu </w:t>
      </w:r>
      <w:r>
        <w:rPr>
          <w:rFonts w:ascii="Verdana" w:hAnsi="Verdana"/>
          <w:lang w:eastAsia="pl-PL"/>
        </w:rPr>
        <w:t>Gminy Sieciechów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Odrębną kategorią odbiorców, którym mogą być ujawnione dane są podmioty uprawnione do obsługi doręczeń (Poczta Polska, kurierzy itp.), podmioty świadczące usługi doręczania przy użyciu środków komunikacji elektronicznej (ePUAP,</w:t>
      </w:r>
      <w:r>
        <w:rPr>
          <w:rFonts w:ascii="Verdana" w:hAnsi="Verdana"/>
          <w:lang w:eastAsia="pl-PL"/>
        </w:rPr>
        <w:t xml:space="preserve"> </w:t>
      </w:r>
      <w:r w:rsidRPr="0070468B">
        <w:rPr>
          <w:rFonts w:ascii="Verdana" w:hAnsi="Verdana"/>
          <w:lang w:eastAsia="pl-PL"/>
        </w:rPr>
        <w:t>itp.) oraz podmio</w:t>
      </w:r>
      <w:r>
        <w:rPr>
          <w:rFonts w:ascii="Verdana" w:hAnsi="Verdana"/>
          <w:lang w:eastAsia="pl-PL"/>
        </w:rPr>
        <w:t xml:space="preserve">ty wspierające administratora w wypełnianiu </w:t>
      </w:r>
      <w:r w:rsidRPr="0070468B">
        <w:rPr>
          <w:rFonts w:ascii="Verdana" w:hAnsi="Verdana"/>
          <w:lang w:eastAsia="pl-PL"/>
        </w:rPr>
        <w:t>obowiązków oraz świadczeniu usług, w tym zapewniając</w:t>
      </w:r>
      <w:r>
        <w:rPr>
          <w:rFonts w:ascii="Verdana" w:hAnsi="Verdana"/>
          <w:lang w:eastAsia="pl-PL"/>
        </w:rPr>
        <w:t>e</w:t>
      </w:r>
      <w:r w:rsidRPr="0070468B">
        <w:rPr>
          <w:rFonts w:ascii="Verdana" w:hAnsi="Verdana"/>
          <w:lang w:eastAsia="pl-PL"/>
        </w:rPr>
        <w:t xml:space="preserve"> asystę i wsparcie techniczne dla </w:t>
      </w:r>
      <w:r w:rsidRPr="00104F54">
        <w:rPr>
          <w:rFonts w:ascii="Verdana" w:hAnsi="Verdana"/>
          <w:lang w:eastAsia="pl-PL"/>
        </w:rPr>
        <w:t xml:space="preserve">użytkowanych w Urzędzie </w:t>
      </w:r>
      <w:r>
        <w:rPr>
          <w:rFonts w:ascii="Verdana" w:hAnsi="Verdana"/>
          <w:lang w:eastAsia="pl-PL"/>
        </w:rPr>
        <w:t xml:space="preserve">Gminy Sieciechów </w:t>
      </w:r>
      <w:r w:rsidRPr="00104F54">
        <w:rPr>
          <w:rFonts w:ascii="Verdana" w:hAnsi="Verdana"/>
          <w:lang w:eastAsia="pl-PL"/>
        </w:rPr>
        <w:t>systemów informatycznych</w:t>
      </w:r>
      <w:r>
        <w:rPr>
          <w:rFonts w:ascii="Verdana" w:hAnsi="Verdana"/>
          <w:lang w:eastAsia="pl-PL"/>
        </w:rPr>
        <w:t>,</w:t>
      </w:r>
      <w:r w:rsidRPr="00104F54">
        <w:rPr>
          <w:rFonts w:ascii="Verdana" w:hAnsi="Verdana"/>
          <w:lang w:eastAsia="pl-PL"/>
        </w:rPr>
        <w:t xml:space="preserve"> m.in. </w:t>
      </w:r>
      <w:r>
        <w:rPr>
          <w:rFonts w:ascii="Verdana" w:hAnsi="Verdana"/>
          <w:lang w:eastAsia="pl-PL"/>
        </w:rPr>
        <w:t>podmiot</w:t>
      </w:r>
      <w:r w:rsidRPr="00104F54">
        <w:rPr>
          <w:rFonts w:ascii="Verdana" w:hAnsi="Verdana"/>
          <w:lang w:eastAsia="pl-PL"/>
        </w:rPr>
        <w:t xml:space="preserve"> świadcząc</w:t>
      </w:r>
      <w:r>
        <w:rPr>
          <w:rFonts w:ascii="Verdana" w:hAnsi="Verdana"/>
          <w:lang w:eastAsia="pl-PL"/>
        </w:rPr>
        <w:t>y</w:t>
      </w:r>
      <w:r w:rsidRPr="00104F54">
        <w:rPr>
          <w:rFonts w:ascii="Verdana" w:hAnsi="Verdana"/>
          <w:lang w:eastAsia="pl-PL"/>
        </w:rPr>
        <w:t xml:space="preserve"> usługi serwisowe systemu obiegu dokumentów;</w:t>
      </w:r>
    </w:p>
    <w:p w:rsidR="009F1622" w:rsidRPr="0070468B" w:rsidRDefault="009F1622"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r>
        <w:rPr>
          <w:rFonts w:ascii="Verdana" w:hAnsi="Verdana"/>
          <w:lang w:eastAsia="pl-PL"/>
        </w:rPr>
        <w:t xml:space="preserve"> (lub inny relewantny okres przewidziany w regulacji dotyczącej danego dofinansowania)</w:t>
      </w:r>
      <w:r w:rsidRPr="0070468B">
        <w:rPr>
          <w:rFonts w:ascii="Verdana" w:hAnsi="Verdana"/>
          <w:lang w:eastAsia="pl-PL"/>
        </w:rPr>
        <w:t>;</w:t>
      </w:r>
    </w:p>
    <w:p w:rsidR="009F1622" w:rsidRPr="00104F54" w:rsidRDefault="009F1622"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9F1622" w:rsidRPr="00104F54" w:rsidRDefault="009F1622"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w:t>
      </w:r>
      <w:r>
        <w:rPr>
          <w:rFonts w:ascii="Verdana" w:hAnsi="Verdana"/>
          <w:lang w:eastAsia="pl-PL"/>
        </w:rPr>
        <w:t>,</w:t>
      </w:r>
      <w:r w:rsidRPr="00104F54">
        <w:rPr>
          <w:rFonts w:ascii="Verdana" w:hAnsi="Verdana"/>
          <w:lang w:eastAsia="pl-PL"/>
        </w:rPr>
        <w:t xml:space="preserve"> </w:t>
      </w:r>
      <w:r>
        <w:rPr>
          <w:rFonts w:ascii="Verdana" w:hAnsi="Verdana"/>
          <w:lang w:eastAsia="pl-PL"/>
        </w:rPr>
        <w:t xml:space="preserve">a dane </w:t>
      </w:r>
      <w:r w:rsidRPr="00104F54">
        <w:rPr>
          <w:rFonts w:ascii="Verdana" w:hAnsi="Verdana"/>
          <w:lang w:eastAsia="pl-PL"/>
        </w:rPr>
        <w:t>nie będą profilowane;</w:t>
      </w:r>
    </w:p>
    <w:p w:rsidR="009F1622" w:rsidRPr="00104F54" w:rsidRDefault="009F1622"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rsidR="009F1622" w:rsidRPr="00104F54" w:rsidRDefault="009F1622"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rsidR="009F1622" w:rsidRPr="00104F54" w:rsidRDefault="009F1622"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na podstawie art. 16 RODO prawo do sprostowania swoich danych osobowych (skorzystanie z prawa do sprostowania nie może skutkować zmianą wyniku postępowania o udzielenie zamówienia publicznego ani zmianą postanowień umowy w zakresie niezgodnym z ustawą P</w:t>
      </w:r>
      <w:r>
        <w:rPr>
          <w:rFonts w:ascii="Verdana" w:hAnsi="Verdana"/>
          <w:lang w:eastAsia="pl-PL"/>
        </w:rPr>
        <w:t>zp</w:t>
      </w:r>
      <w:r w:rsidRPr="00104F54">
        <w:rPr>
          <w:rFonts w:ascii="Verdana" w:hAnsi="Verdana"/>
          <w:lang w:eastAsia="pl-PL"/>
        </w:rPr>
        <w:t xml:space="preserve"> oraz nie może naruszać integralności p</w:t>
      </w:r>
      <w:r>
        <w:rPr>
          <w:rFonts w:ascii="Verdana" w:hAnsi="Verdana"/>
          <w:lang w:eastAsia="pl-PL"/>
        </w:rPr>
        <w:t>rotokołu oraz jego załączników);</w:t>
      </w:r>
    </w:p>
    <w:p w:rsidR="009F1622" w:rsidRPr="00104F54" w:rsidRDefault="009F1622"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F1622" w:rsidRPr="0070468B" w:rsidRDefault="009F1622"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danych osobowych narusza przepisy o ochronie danych osobowych, przysługuje mu prawo wniesienia skargi do organu nadzorczego, którym jest Prezes Urzędu Ochrony Danych Osobowych (Prezes Urzędu Ochrony Danych Osobowych, 00-193 Warszawa, ul. Stawki 2);</w:t>
      </w:r>
    </w:p>
    <w:p w:rsidR="009F1622" w:rsidRPr="0070468B" w:rsidRDefault="009F1622"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rsidR="009F1622" w:rsidRPr="0070468B" w:rsidRDefault="009F1622"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rsidR="009F1622" w:rsidRPr="0070468B" w:rsidRDefault="009F1622"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rsidR="009F1622" w:rsidRPr="009324E3" w:rsidRDefault="009F1622" w:rsidP="00E40F3D">
      <w:pPr>
        <w:pStyle w:val="Akapitzlist1"/>
        <w:spacing w:after="0" w:line="240" w:lineRule="auto"/>
        <w:ind w:left="1276" w:hanging="425"/>
        <w:jc w:val="both"/>
        <w:rPr>
          <w:rFonts w:ascii="Verdana" w:hAnsi="Verdana"/>
          <w:bCs/>
          <w:lang w:eastAsia="pl-PL"/>
        </w:rPr>
      </w:pPr>
      <w:r w:rsidRPr="008249A7">
        <w:rPr>
          <w:rFonts w:ascii="Verdana" w:hAnsi="Verdana"/>
          <w:bCs/>
          <w:lang w:eastAsia="pl-PL"/>
        </w:rPr>
        <w:t>c)</w:t>
      </w:r>
      <w:r w:rsidRPr="00C5566D">
        <w:rPr>
          <w:rFonts w:ascii="Verdana" w:hAnsi="Verdana"/>
          <w:bCs/>
          <w:lang w:eastAsia="pl-PL"/>
        </w:rPr>
        <w:t>   </w:t>
      </w:r>
      <w:r w:rsidRPr="008249A7">
        <w:rPr>
          <w:rFonts w:ascii="Verdana" w:hAnsi="Verdana"/>
          <w:bCs/>
          <w:lang w:eastAsia="pl-PL"/>
        </w:rPr>
        <w:t>na podstawie art. 21 RODO prawo sprzeciwu, wobec przetwarzania danych osobowych, gdyż podstawą prawną przetwarzania danych osobowych Wykonawcy jest art. 6 ust. 1 lit. c RODO</w:t>
      </w:r>
      <w:r w:rsidRPr="009324E3">
        <w:rPr>
          <w:rFonts w:ascii="Verdana" w:hAnsi="Verdana"/>
          <w:bCs/>
          <w:lang w:eastAsia="pl-PL"/>
        </w:rPr>
        <w:t>.</w:t>
      </w:r>
    </w:p>
    <w:p w:rsidR="009F1622" w:rsidRDefault="009F1622" w:rsidP="00A550D5">
      <w:pPr>
        <w:jc w:val="both"/>
        <w:rPr>
          <w:rFonts w:ascii="Verdana" w:hAnsi="Verdana"/>
          <w:sz w:val="20"/>
          <w:szCs w:val="20"/>
          <w:u w:val="single"/>
        </w:rPr>
      </w:pPr>
    </w:p>
    <w:p w:rsidR="009F1622" w:rsidRDefault="009F1622">
      <w:pPr>
        <w:ind w:left="709"/>
        <w:jc w:val="both"/>
        <w:rPr>
          <w:rFonts w:ascii="Verdana" w:hAnsi="Verdana"/>
          <w:sz w:val="20"/>
          <w:szCs w:val="20"/>
        </w:rPr>
      </w:pPr>
      <w:r>
        <w:rPr>
          <w:rFonts w:ascii="Verdana" w:hAnsi="Verdana"/>
          <w:sz w:val="20"/>
          <w:szCs w:val="20"/>
        </w:rPr>
        <w:t>W razie wystąpienia sytuacji, o której mowa w art. 14 RODO, wykonawca, biorąc udział w postępowaniu zobowiązuje się względem zamawiającego do</w:t>
      </w:r>
      <w:r w:rsidRPr="008249A7">
        <w:rPr>
          <w:rFonts w:ascii="Verdana" w:hAnsi="Verdana"/>
          <w:sz w:val="20"/>
          <w:szCs w:val="20"/>
        </w:rPr>
        <w:t xml:space="preserve"> </w:t>
      </w:r>
      <w:r>
        <w:rPr>
          <w:rFonts w:ascii="Verdana" w:hAnsi="Verdana"/>
          <w:sz w:val="20"/>
          <w:szCs w:val="20"/>
        </w:rPr>
        <w:t>wykonania</w:t>
      </w:r>
      <w:r w:rsidRPr="008249A7">
        <w:rPr>
          <w:rFonts w:ascii="Verdana" w:hAnsi="Verdana"/>
          <w:sz w:val="20"/>
          <w:szCs w:val="20"/>
        </w:rPr>
        <w:t xml:space="preserve"> obowiązku informacyjn</w:t>
      </w:r>
      <w:r>
        <w:rPr>
          <w:rFonts w:ascii="Verdana" w:hAnsi="Verdana"/>
          <w:sz w:val="20"/>
          <w:szCs w:val="20"/>
        </w:rPr>
        <w:t>ego</w:t>
      </w:r>
      <w:r w:rsidRPr="008249A7">
        <w:rPr>
          <w:rFonts w:ascii="Verdana" w:hAnsi="Verdana"/>
          <w:sz w:val="20"/>
          <w:szCs w:val="20"/>
        </w:rPr>
        <w:t xml:space="preserve"> wynikając</w:t>
      </w:r>
      <w:r>
        <w:rPr>
          <w:rFonts w:ascii="Verdana" w:hAnsi="Verdana"/>
          <w:sz w:val="20"/>
          <w:szCs w:val="20"/>
        </w:rPr>
        <w:t>ego</w:t>
      </w:r>
      <w:r w:rsidRPr="008249A7">
        <w:rPr>
          <w:rFonts w:ascii="Verdana" w:hAnsi="Verdana"/>
          <w:sz w:val="20"/>
          <w:szCs w:val="20"/>
        </w:rPr>
        <w:t xml:space="preserve"> z art. 14 RODO względem osób fizycznych, których dane przekazane zostaną </w:t>
      </w:r>
      <w:r>
        <w:rPr>
          <w:rFonts w:ascii="Verdana" w:hAnsi="Verdana"/>
          <w:sz w:val="20"/>
          <w:szCs w:val="20"/>
        </w:rPr>
        <w:t>z</w:t>
      </w:r>
      <w:r w:rsidRPr="008249A7">
        <w:rPr>
          <w:rFonts w:ascii="Verdana" w:hAnsi="Verdana"/>
          <w:sz w:val="20"/>
          <w:szCs w:val="20"/>
        </w:rPr>
        <w:t xml:space="preserve">amawiającemu w związku z prowadzonym postępowaniem i które </w:t>
      </w:r>
      <w:r>
        <w:rPr>
          <w:rFonts w:ascii="Verdana" w:hAnsi="Verdana"/>
          <w:sz w:val="20"/>
          <w:szCs w:val="20"/>
        </w:rPr>
        <w:t>z</w:t>
      </w:r>
      <w:r w:rsidRPr="008249A7">
        <w:rPr>
          <w:rFonts w:ascii="Verdana" w:hAnsi="Verdana"/>
          <w:sz w:val="20"/>
          <w:szCs w:val="20"/>
        </w:rPr>
        <w:t>amawiający pośrednio pozyska od wykonawcy biorącego udział w postępowaniu, chyba że ma zastosowanie co najmniej jedno z wyłączeń, o których mowa w art. 14 ust. 5 RODO.</w:t>
      </w:r>
    </w:p>
    <w:p w:rsidR="009F1622" w:rsidRDefault="009F1622" w:rsidP="00A550D5">
      <w:pPr>
        <w:jc w:val="both"/>
        <w:rPr>
          <w:rFonts w:ascii="Verdana" w:hAnsi="Verdana"/>
          <w:sz w:val="20"/>
          <w:szCs w:val="20"/>
          <w:u w:val="single"/>
        </w:rPr>
      </w:pPr>
    </w:p>
    <w:p w:rsidR="009F1622" w:rsidRPr="0070468B" w:rsidRDefault="009F1622" w:rsidP="00A550D5">
      <w:pPr>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9F1622" w:rsidRPr="0070468B" w:rsidRDefault="009F1622" w:rsidP="00A550D5">
      <w:pPr>
        <w:jc w:val="both"/>
        <w:rPr>
          <w:rFonts w:ascii="Verdana" w:hAnsi="Verdana"/>
          <w:sz w:val="20"/>
          <w:szCs w:val="20"/>
        </w:rPr>
      </w:pPr>
      <w:r w:rsidRPr="0070468B">
        <w:rPr>
          <w:rFonts w:ascii="Verdana" w:hAnsi="Verdana"/>
          <w:sz w:val="20"/>
          <w:szCs w:val="20"/>
        </w:rPr>
        <w:t>1. </w:t>
      </w:r>
      <w:r>
        <w:rPr>
          <w:rFonts w:ascii="Verdana" w:hAnsi="Verdana"/>
          <w:sz w:val="20"/>
          <w:szCs w:val="20"/>
        </w:rPr>
        <w:t>wzór umowy;</w:t>
      </w:r>
    </w:p>
    <w:p w:rsidR="009F1622" w:rsidRPr="0070468B" w:rsidRDefault="009F1622" w:rsidP="00E40F3D">
      <w:pPr>
        <w:ind w:left="284" w:hanging="284"/>
        <w:jc w:val="both"/>
        <w:rPr>
          <w:rFonts w:ascii="Verdana" w:hAnsi="Verdana"/>
          <w:sz w:val="20"/>
          <w:szCs w:val="20"/>
        </w:rPr>
      </w:pPr>
      <w:r w:rsidRPr="0070468B">
        <w:rPr>
          <w:rFonts w:ascii="Verdana" w:hAnsi="Verdana"/>
          <w:sz w:val="20"/>
          <w:szCs w:val="20"/>
        </w:rPr>
        <w:t>2. FORMULARZ OFERTOWY.</w:t>
      </w:r>
    </w:p>
    <w:p w:rsidR="009F1622" w:rsidRPr="00104F54" w:rsidRDefault="009F1622" w:rsidP="00E40F3D">
      <w:pPr>
        <w:ind w:left="284" w:hanging="284"/>
        <w:jc w:val="both"/>
        <w:rPr>
          <w:rFonts w:ascii="Verdana" w:hAnsi="Verdana"/>
          <w:sz w:val="20"/>
          <w:szCs w:val="20"/>
        </w:rPr>
      </w:pPr>
      <w:r w:rsidRPr="0070468B">
        <w:rPr>
          <w:rFonts w:ascii="Verdana" w:hAnsi="Verdana"/>
          <w:sz w:val="20"/>
          <w:szCs w:val="20"/>
        </w:rPr>
        <w:t>3. Wzór oświadczenia</w:t>
      </w:r>
      <w:r w:rsidRPr="009A0DED">
        <w:rPr>
          <w:rFonts w:ascii="Verdana" w:hAnsi="Verdana"/>
          <w:sz w:val="20"/>
          <w:szCs w:val="20"/>
        </w:rPr>
        <w:t>, o którym mowa w art. 125 ust. 1 ustawy Pzp</w:t>
      </w:r>
      <w:r>
        <w:rPr>
          <w:rFonts w:ascii="Verdana" w:hAnsi="Verdana"/>
          <w:sz w:val="20"/>
          <w:szCs w:val="20"/>
        </w:rPr>
        <w:t>;</w:t>
      </w:r>
      <w:r w:rsidRPr="009A0DED" w:rsidDel="009A0DED">
        <w:rPr>
          <w:rFonts w:ascii="Verdana" w:hAnsi="Verdana"/>
          <w:sz w:val="20"/>
          <w:szCs w:val="20"/>
        </w:rPr>
        <w:t xml:space="preserve"> </w:t>
      </w:r>
    </w:p>
    <w:p w:rsidR="009F1622" w:rsidRPr="00104F54" w:rsidRDefault="009F1622" w:rsidP="009A0DED">
      <w:pPr>
        <w:ind w:left="284" w:hanging="284"/>
        <w:jc w:val="both"/>
        <w:rPr>
          <w:rFonts w:ascii="Verdana" w:hAnsi="Verdana"/>
          <w:sz w:val="20"/>
          <w:szCs w:val="20"/>
        </w:rPr>
      </w:pPr>
      <w:r w:rsidRPr="00104F54">
        <w:rPr>
          <w:rFonts w:ascii="Verdana" w:hAnsi="Verdana"/>
          <w:sz w:val="20"/>
          <w:szCs w:val="20"/>
        </w:rPr>
        <w:t>4. </w:t>
      </w:r>
      <w:r>
        <w:rPr>
          <w:rFonts w:ascii="Verdana" w:hAnsi="Verdana"/>
          <w:sz w:val="20"/>
          <w:szCs w:val="20"/>
        </w:rPr>
        <w:t>wzór z</w:t>
      </w:r>
      <w:r w:rsidRPr="00104F54">
        <w:rPr>
          <w:rFonts w:ascii="Verdana" w:hAnsi="Verdana"/>
          <w:sz w:val="20"/>
          <w:szCs w:val="20"/>
        </w:rPr>
        <w:t>obowiązani</w:t>
      </w:r>
      <w:r>
        <w:rPr>
          <w:rFonts w:ascii="Verdana" w:hAnsi="Verdana"/>
          <w:sz w:val="20"/>
          <w:szCs w:val="20"/>
        </w:rPr>
        <w:t xml:space="preserve">a </w:t>
      </w:r>
      <w:r w:rsidRPr="009A0DED">
        <w:rPr>
          <w:rFonts w:ascii="Verdana" w:hAnsi="Verdana"/>
          <w:sz w:val="20"/>
          <w:szCs w:val="20"/>
        </w:rPr>
        <w:t>podmiotu udostępniającego wykonawcy zasoby, na które wykonawca powołuje się w celu wykazania spełniania warunków udziału w postępowaniu</w:t>
      </w:r>
      <w:r>
        <w:rPr>
          <w:rFonts w:ascii="Verdana" w:hAnsi="Verdana"/>
          <w:sz w:val="20"/>
          <w:szCs w:val="20"/>
        </w:rPr>
        <w:t>;</w:t>
      </w:r>
    </w:p>
    <w:p w:rsidR="009F1622" w:rsidRPr="00FE48C2" w:rsidRDefault="009F1622" w:rsidP="009A0DED">
      <w:pPr>
        <w:ind w:left="284" w:hanging="284"/>
        <w:jc w:val="both"/>
        <w:rPr>
          <w:rFonts w:ascii="Verdana" w:hAnsi="Verdana"/>
          <w:sz w:val="20"/>
          <w:szCs w:val="20"/>
        </w:rPr>
      </w:pPr>
      <w:r>
        <w:t>5.</w:t>
      </w:r>
      <w:r>
        <w:tab/>
      </w:r>
      <w:r w:rsidRPr="008249A7">
        <w:rPr>
          <w:rFonts w:ascii="Verdana" w:hAnsi="Verdana"/>
          <w:sz w:val="20"/>
          <w:szCs w:val="20"/>
        </w:rPr>
        <w:t>D</w:t>
      </w:r>
      <w:r w:rsidRPr="009A0DED">
        <w:rPr>
          <w:rFonts w:ascii="Verdana" w:hAnsi="Verdana"/>
          <w:sz w:val="20"/>
          <w:szCs w:val="20"/>
        </w:rPr>
        <w:t>okumentacja projektowa oraz specyfikacja techniczna wykonania i odbioru robót budowlanych (STWiORB)</w:t>
      </w:r>
      <w:r>
        <w:rPr>
          <w:rFonts w:ascii="Verdana" w:hAnsi="Verdana"/>
          <w:sz w:val="20"/>
          <w:szCs w:val="20"/>
        </w:rPr>
        <w:t xml:space="preserve"> - </w:t>
      </w:r>
      <w:r w:rsidRPr="008249A7">
        <w:rPr>
          <w:rFonts w:ascii="Verdana" w:hAnsi="Verdana"/>
          <w:sz w:val="20"/>
          <w:szCs w:val="20"/>
        </w:rPr>
        <w:t>dostępn</w:t>
      </w:r>
      <w:r>
        <w:rPr>
          <w:rFonts w:ascii="Verdana" w:hAnsi="Verdana"/>
          <w:sz w:val="20"/>
          <w:szCs w:val="20"/>
        </w:rPr>
        <w:t xml:space="preserve">e </w:t>
      </w:r>
      <w:r w:rsidRPr="008249A7">
        <w:rPr>
          <w:rFonts w:ascii="Verdana" w:hAnsi="Verdana"/>
          <w:sz w:val="20"/>
          <w:szCs w:val="20"/>
        </w:rPr>
        <w:t>na stronie internetowej prowadzonego postępowania:</w:t>
      </w:r>
      <w:r>
        <w:rPr>
          <w:rFonts w:ascii="Verdana" w:hAnsi="Verdana"/>
          <w:sz w:val="20"/>
          <w:szCs w:val="20"/>
        </w:rPr>
        <w:t xml:space="preserve"> </w:t>
      </w:r>
      <w:r w:rsidRPr="009A0DED">
        <w:rPr>
          <w:rFonts w:ascii="Verdana" w:hAnsi="Verdana"/>
          <w:sz w:val="20"/>
          <w:szCs w:val="20"/>
        </w:rPr>
        <w:t xml:space="preserve">http://sieciechow.bip.gmina.pl/index.php?id=23  </w:t>
      </w:r>
      <w:r>
        <w:rPr>
          <w:rFonts w:ascii="Verdana" w:hAnsi="Verdana"/>
          <w:sz w:val="20"/>
          <w:szCs w:val="20"/>
        </w:rPr>
        <w:t xml:space="preserve"> </w:t>
      </w:r>
    </w:p>
    <w:p w:rsidR="009F1622" w:rsidRPr="0070468B" w:rsidRDefault="009F1622" w:rsidP="00027644">
      <w:pPr>
        <w:pStyle w:val="Footer"/>
        <w:pageBreakBefore/>
        <w:tabs>
          <w:tab w:val="left" w:pos="284"/>
        </w:tabs>
        <w:jc w:val="right"/>
        <w:rPr>
          <w:rFonts w:ascii="Verdana" w:hAnsi="Verdana"/>
          <w:i/>
          <w:iCs/>
        </w:rPr>
      </w:pPr>
      <w:r w:rsidRPr="0070468B">
        <w:rPr>
          <w:rFonts w:ascii="Verdana" w:hAnsi="Verdana"/>
          <w:i/>
          <w:iCs/>
        </w:rPr>
        <w:t>Załącznik nr 1 do SWZ</w:t>
      </w:r>
    </w:p>
    <w:p w:rsidR="009F1622" w:rsidRPr="0070468B" w:rsidRDefault="009F1622" w:rsidP="00A550D5">
      <w:pPr>
        <w:pStyle w:val="Heading3"/>
        <w:ind w:left="15" w:firstLine="0"/>
        <w:jc w:val="center"/>
        <w:rPr>
          <w:rFonts w:ascii="Verdana" w:hAnsi="Verdana"/>
          <w:i w:val="0"/>
          <w:color w:val="000000"/>
        </w:rPr>
      </w:pPr>
      <w:r w:rsidRPr="0070468B">
        <w:rPr>
          <w:rFonts w:ascii="Verdana" w:hAnsi="Verdana"/>
          <w:i w:val="0"/>
          <w:color w:val="000000"/>
        </w:rPr>
        <w:t>UMOWA (WZÓR)</w:t>
      </w:r>
    </w:p>
    <w:p w:rsidR="009F1622" w:rsidRPr="0070468B" w:rsidRDefault="009F1622" w:rsidP="00A550D5">
      <w:pPr>
        <w:pStyle w:val="Heading3"/>
        <w:ind w:left="17" w:firstLine="0"/>
        <w:jc w:val="center"/>
        <w:rPr>
          <w:rFonts w:ascii="Verdana" w:hAnsi="Verdana"/>
          <w:i w:val="0"/>
        </w:rPr>
      </w:pPr>
      <w:r w:rsidRPr="0070468B">
        <w:rPr>
          <w:rFonts w:ascii="Verdana" w:hAnsi="Verdana"/>
          <w:i w:val="0"/>
        </w:rPr>
        <w:t>CRU/……………………………./</w:t>
      </w:r>
      <w:r>
        <w:rPr>
          <w:rFonts w:ascii="Verdana" w:hAnsi="Verdana"/>
          <w:i w:val="0"/>
        </w:rPr>
        <w:t>22</w:t>
      </w:r>
    </w:p>
    <w:p w:rsidR="009F1622" w:rsidRPr="0070468B" w:rsidRDefault="009F1622" w:rsidP="00A550D5">
      <w:pPr>
        <w:jc w:val="both"/>
        <w:rPr>
          <w:rFonts w:ascii="Verdana" w:hAnsi="Verdana"/>
          <w:sz w:val="20"/>
          <w:szCs w:val="20"/>
        </w:rPr>
      </w:pPr>
    </w:p>
    <w:p w:rsidR="009F1622" w:rsidRDefault="009F1622" w:rsidP="00A550D5">
      <w:pPr>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rsidR="009F1622" w:rsidRPr="0070468B"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b/>
          <w:sz w:val="20"/>
          <w:szCs w:val="20"/>
        </w:rPr>
        <w:t xml:space="preserve">Gminą </w:t>
      </w:r>
      <w:r>
        <w:rPr>
          <w:rFonts w:ascii="Verdana" w:hAnsi="Verdana"/>
          <w:b/>
          <w:sz w:val="20"/>
          <w:szCs w:val="20"/>
        </w:rPr>
        <w:t>Sieciechów</w:t>
      </w:r>
      <w:r>
        <w:rPr>
          <w:rFonts w:ascii="Verdana" w:hAnsi="Verdana"/>
          <w:sz w:val="20"/>
          <w:szCs w:val="20"/>
        </w:rPr>
        <w:t>, adres</w:t>
      </w:r>
      <w:r w:rsidRPr="0070468B">
        <w:rPr>
          <w:rFonts w:ascii="Verdana" w:hAnsi="Verdana"/>
          <w:sz w:val="20"/>
          <w:szCs w:val="20"/>
        </w:rPr>
        <w:t>:</w:t>
      </w:r>
      <w:r>
        <w:rPr>
          <w:rFonts w:ascii="Verdana" w:hAnsi="Verdana"/>
          <w:sz w:val="20"/>
          <w:szCs w:val="20"/>
        </w:rPr>
        <w:t xml:space="preserve"> 26-922 Sieciechów, ul. Rynek 16</w:t>
      </w:r>
      <w:r w:rsidRPr="0070468B">
        <w:rPr>
          <w:rFonts w:ascii="Verdana" w:hAnsi="Verdana"/>
          <w:sz w:val="20"/>
          <w:szCs w:val="20"/>
        </w:rPr>
        <w:t>, NIP:</w:t>
      </w:r>
      <w:r>
        <w:rPr>
          <w:rFonts w:ascii="Verdana" w:hAnsi="Verdana"/>
          <w:sz w:val="20"/>
          <w:szCs w:val="20"/>
        </w:rPr>
        <w:t xml:space="preserve"> 8121843836, REGON: 670223988</w:t>
      </w:r>
      <w:r w:rsidRPr="0070468B">
        <w:rPr>
          <w:rFonts w:ascii="Verdana" w:hAnsi="Verdana"/>
          <w:sz w:val="20"/>
          <w:szCs w:val="20"/>
        </w:rPr>
        <w:t xml:space="preserve">, zwaną dalej </w:t>
      </w:r>
      <w:r>
        <w:rPr>
          <w:rFonts w:ascii="Verdana" w:hAnsi="Verdana"/>
          <w:sz w:val="20"/>
          <w:szCs w:val="20"/>
        </w:rPr>
        <w:t>„</w:t>
      </w:r>
      <w:r w:rsidRPr="0070468B">
        <w:rPr>
          <w:rFonts w:ascii="Verdana" w:hAnsi="Verdana"/>
          <w:sz w:val="20"/>
          <w:szCs w:val="20"/>
        </w:rPr>
        <w:t>Zamawiającym</w:t>
      </w:r>
      <w:r>
        <w:rPr>
          <w:rFonts w:ascii="Verdana" w:hAnsi="Verdana"/>
          <w:sz w:val="20"/>
          <w:szCs w:val="20"/>
        </w:rPr>
        <w:t>”</w:t>
      </w:r>
      <w:r w:rsidRPr="0070468B">
        <w:rPr>
          <w:rFonts w:ascii="Verdana" w:hAnsi="Verdana"/>
          <w:sz w:val="20"/>
          <w:szCs w:val="20"/>
        </w:rPr>
        <w:t>, którą reprezentują:</w:t>
      </w:r>
    </w:p>
    <w:p w:rsidR="009F1622" w:rsidRPr="0070468B"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sz w:val="20"/>
          <w:szCs w:val="20"/>
        </w:rPr>
        <w:t>...........................................................................................................................</w:t>
      </w:r>
    </w:p>
    <w:p w:rsidR="009F1622" w:rsidRPr="0070468B" w:rsidRDefault="009F1622" w:rsidP="00A550D5">
      <w:pPr>
        <w:jc w:val="both"/>
        <w:rPr>
          <w:rFonts w:ascii="Verdana" w:hAnsi="Verdana"/>
          <w:sz w:val="20"/>
          <w:szCs w:val="20"/>
        </w:rPr>
      </w:pPr>
      <w:r w:rsidRPr="0070468B">
        <w:rPr>
          <w:rFonts w:ascii="Verdana" w:hAnsi="Verdana"/>
          <w:sz w:val="20"/>
          <w:szCs w:val="20"/>
        </w:rPr>
        <w:t xml:space="preserve"> </w:t>
      </w:r>
    </w:p>
    <w:p w:rsidR="009F1622" w:rsidRDefault="009F1622" w:rsidP="00A550D5">
      <w:pPr>
        <w:jc w:val="both"/>
        <w:rPr>
          <w:rFonts w:ascii="Verdana" w:hAnsi="Verdana"/>
          <w:sz w:val="20"/>
          <w:szCs w:val="20"/>
        </w:rPr>
      </w:pPr>
      <w:r w:rsidRPr="0070468B">
        <w:rPr>
          <w:rFonts w:ascii="Verdana" w:hAnsi="Verdana"/>
          <w:sz w:val="20"/>
          <w:szCs w:val="20"/>
        </w:rPr>
        <w:t xml:space="preserve">a </w:t>
      </w:r>
    </w:p>
    <w:p w:rsidR="009F1622" w:rsidRDefault="009F1622" w:rsidP="00A550D5">
      <w:pPr>
        <w:jc w:val="both"/>
        <w:rPr>
          <w:rFonts w:ascii="Verdana" w:hAnsi="Verdana"/>
          <w:sz w:val="20"/>
          <w:szCs w:val="20"/>
        </w:rPr>
      </w:pPr>
    </w:p>
    <w:p w:rsidR="009F1622" w:rsidRPr="0070468B" w:rsidRDefault="009F1622" w:rsidP="00A550D5">
      <w:pPr>
        <w:jc w:val="both"/>
        <w:rPr>
          <w:rFonts w:ascii="Verdana" w:hAnsi="Verdana"/>
          <w:sz w:val="20"/>
          <w:szCs w:val="20"/>
        </w:rPr>
      </w:pPr>
      <w:r w:rsidRPr="0070468B">
        <w:rPr>
          <w:rFonts w:ascii="Verdana" w:hAnsi="Verdana"/>
          <w:sz w:val="20"/>
          <w:szCs w:val="20"/>
        </w:rPr>
        <w:t>.....</w:t>
      </w:r>
      <w:r>
        <w:rPr>
          <w:rFonts w:ascii="Verdana" w:hAnsi="Verdana"/>
          <w:sz w:val="20"/>
          <w:szCs w:val="20"/>
        </w:rPr>
        <w:t>.</w:t>
      </w:r>
      <w:r w:rsidRPr="0070468B">
        <w:rPr>
          <w:rFonts w:ascii="Verdana" w:hAnsi="Verdana"/>
          <w:sz w:val="20"/>
          <w:szCs w:val="20"/>
        </w:rPr>
        <w:t>..........................................................................................................</w:t>
      </w:r>
    </w:p>
    <w:p w:rsidR="009F1622" w:rsidRPr="0070468B" w:rsidRDefault="009F1622" w:rsidP="00A550D5">
      <w:pPr>
        <w:rPr>
          <w:rFonts w:ascii="Verdana" w:hAnsi="Verdana"/>
          <w:sz w:val="20"/>
          <w:szCs w:val="20"/>
        </w:rPr>
      </w:pPr>
      <w:r>
        <w:rPr>
          <w:rFonts w:ascii="Verdana" w:hAnsi="Verdana"/>
          <w:sz w:val="20"/>
          <w:szCs w:val="20"/>
        </w:rPr>
        <w:t>adres</w:t>
      </w:r>
      <w:r w:rsidRPr="0070468B">
        <w:rPr>
          <w:rFonts w:ascii="Verdana" w:hAnsi="Verdana"/>
          <w:sz w:val="20"/>
          <w:szCs w:val="20"/>
        </w:rPr>
        <w:t xml:space="preserve">: </w:t>
      </w:r>
      <w:r>
        <w:rPr>
          <w:rFonts w:ascii="Verdana" w:hAnsi="Verdana"/>
          <w:sz w:val="20"/>
          <w:szCs w:val="20"/>
        </w:rPr>
        <w:t>.</w:t>
      </w:r>
      <w:r w:rsidRPr="0070468B">
        <w:rPr>
          <w:rFonts w:ascii="Verdana" w:hAnsi="Verdana"/>
          <w:sz w:val="20"/>
          <w:szCs w:val="20"/>
        </w:rPr>
        <w:t>..............................................................................................</w:t>
      </w:r>
      <w:r>
        <w:rPr>
          <w:rFonts w:ascii="Verdana" w:hAnsi="Verdana"/>
          <w:sz w:val="20"/>
          <w:szCs w:val="20"/>
        </w:rPr>
        <w:t>.............</w:t>
      </w:r>
    </w:p>
    <w:p w:rsidR="009F1622" w:rsidRDefault="009F1622" w:rsidP="00A550D5">
      <w:pPr>
        <w:jc w:val="both"/>
        <w:rPr>
          <w:rFonts w:ascii="Verdana" w:hAnsi="Verdana"/>
          <w:sz w:val="20"/>
          <w:szCs w:val="20"/>
        </w:rPr>
      </w:pPr>
      <w:r>
        <w:rPr>
          <w:rFonts w:ascii="Verdana" w:hAnsi="Verdana"/>
          <w:sz w:val="20"/>
          <w:szCs w:val="20"/>
        </w:rPr>
        <w:t>numer KRS (</w:t>
      </w:r>
      <w:r>
        <w:rPr>
          <w:rFonts w:ascii="Verdana" w:hAnsi="Verdana"/>
          <w:i/>
          <w:iCs/>
          <w:sz w:val="20"/>
          <w:szCs w:val="20"/>
        </w:rPr>
        <w:t>o ile dotyczy</w:t>
      </w:r>
      <w:r>
        <w:rPr>
          <w:rFonts w:ascii="Verdana" w:hAnsi="Verdana"/>
          <w:sz w:val="20"/>
          <w:szCs w:val="20"/>
        </w:rPr>
        <w:t>):</w:t>
      </w:r>
      <w:r w:rsidRPr="0070468B">
        <w:rPr>
          <w:rFonts w:ascii="Verdana" w:hAnsi="Verdana"/>
          <w:sz w:val="20"/>
          <w:szCs w:val="20"/>
        </w:rPr>
        <w:t xml:space="preserve"> ...............................</w:t>
      </w:r>
      <w:r>
        <w:rPr>
          <w:rFonts w:ascii="Verdana" w:hAnsi="Verdana"/>
          <w:sz w:val="20"/>
          <w:szCs w:val="20"/>
        </w:rPr>
        <w:t xml:space="preserve">............ </w:t>
      </w:r>
    </w:p>
    <w:p w:rsidR="009F1622" w:rsidRDefault="009F1622" w:rsidP="00A550D5">
      <w:pPr>
        <w:jc w:val="both"/>
        <w:rPr>
          <w:rFonts w:ascii="Verdana" w:hAnsi="Verdana"/>
          <w:sz w:val="20"/>
          <w:szCs w:val="20"/>
        </w:rPr>
      </w:pPr>
      <w:r>
        <w:rPr>
          <w:rFonts w:ascii="Verdana" w:hAnsi="Verdana"/>
          <w:sz w:val="20"/>
          <w:szCs w:val="20"/>
        </w:rPr>
        <w:t>oznaczenie sądu, który przechowuje akta rejestrowe (</w:t>
      </w:r>
      <w:r w:rsidRPr="008249A7">
        <w:rPr>
          <w:rFonts w:ascii="Verdana" w:hAnsi="Verdana"/>
          <w:i/>
          <w:iCs/>
          <w:sz w:val="20"/>
          <w:szCs w:val="20"/>
        </w:rPr>
        <w:t>o ile dotyczy</w:t>
      </w:r>
      <w:r>
        <w:rPr>
          <w:rFonts w:ascii="Verdana" w:hAnsi="Verdana"/>
          <w:sz w:val="20"/>
          <w:szCs w:val="20"/>
        </w:rPr>
        <w:t>): ……………………………..</w:t>
      </w:r>
    </w:p>
    <w:p w:rsidR="009F1622" w:rsidRDefault="009F1622" w:rsidP="00A550D5">
      <w:pPr>
        <w:jc w:val="both"/>
        <w:rPr>
          <w:rFonts w:ascii="Verdana" w:hAnsi="Verdana"/>
          <w:sz w:val="20"/>
          <w:szCs w:val="20"/>
        </w:rPr>
      </w:pPr>
      <w:r>
        <w:rPr>
          <w:rFonts w:ascii="Verdana" w:hAnsi="Verdana"/>
          <w:sz w:val="20"/>
          <w:szCs w:val="20"/>
        </w:rPr>
        <w:t>NIP (numer identyfikacji podatkowej): .......</w:t>
      </w:r>
      <w:r w:rsidRPr="0070468B">
        <w:rPr>
          <w:rFonts w:ascii="Verdana" w:hAnsi="Verdana"/>
          <w:sz w:val="20"/>
          <w:szCs w:val="20"/>
        </w:rPr>
        <w:t xml:space="preserve">......... </w:t>
      </w:r>
    </w:p>
    <w:p w:rsidR="009F1622" w:rsidRPr="00B15323" w:rsidRDefault="009F1622" w:rsidP="00A550D5">
      <w:pPr>
        <w:jc w:val="both"/>
        <w:rPr>
          <w:rFonts w:ascii="Verdana" w:hAnsi="Verdana"/>
          <w:sz w:val="20"/>
          <w:szCs w:val="20"/>
        </w:rPr>
      </w:pPr>
      <w:r>
        <w:rPr>
          <w:rFonts w:ascii="Verdana" w:hAnsi="Verdana"/>
          <w:sz w:val="20"/>
          <w:szCs w:val="20"/>
        </w:rPr>
        <w:t>kapitał zakładowy (</w:t>
      </w:r>
      <w:r>
        <w:rPr>
          <w:rFonts w:ascii="Verdana" w:hAnsi="Verdana"/>
          <w:i/>
          <w:iCs/>
          <w:sz w:val="20"/>
          <w:szCs w:val="20"/>
        </w:rPr>
        <w:t>o ile dotyczy</w:t>
      </w:r>
      <w:r>
        <w:rPr>
          <w:rFonts w:ascii="Verdana" w:hAnsi="Verdana"/>
          <w:sz w:val="20"/>
          <w:szCs w:val="20"/>
        </w:rPr>
        <w:t>)</w:t>
      </w:r>
    </w:p>
    <w:p w:rsidR="009F1622" w:rsidRPr="009D79F2" w:rsidRDefault="009F1622" w:rsidP="00A550D5">
      <w:pPr>
        <w:jc w:val="both"/>
        <w:rPr>
          <w:rFonts w:ascii="Verdana" w:hAnsi="Verdana"/>
          <w:sz w:val="20"/>
          <w:szCs w:val="20"/>
        </w:rPr>
      </w:pPr>
      <w:r>
        <w:rPr>
          <w:rFonts w:ascii="Verdana" w:hAnsi="Verdana"/>
          <w:sz w:val="20"/>
          <w:szCs w:val="20"/>
        </w:rPr>
        <w:t>zwaną/ym</w:t>
      </w:r>
      <w:r w:rsidRPr="009D79F2">
        <w:rPr>
          <w:rFonts w:ascii="Verdana" w:hAnsi="Verdana"/>
          <w:sz w:val="20"/>
          <w:szCs w:val="20"/>
        </w:rPr>
        <w:t xml:space="preserve"> dalej </w:t>
      </w:r>
      <w:r>
        <w:rPr>
          <w:rFonts w:ascii="Verdana" w:hAnsi="Verdana"/>
          <w:sz w:val="20"/>
          <w:szCs w:val="20"/>
        </w:rPr>
        <w:t>„</w:t>
      </w:r>
      <w:r w:rsidRPr="009D79F2">
        <w:rPr>
          <w:rFonts w:ascii="Verdana" w:hAnsi="Verdana"/>
          <w:sz w:val="20"/>
          <w:szCs w:val="20"/>
        </w:rPr>
        <w:t>Wykonawcą</w:t>
      </w:r>
      <w:r>
        <w:rPr>
          <w:rFonts w:ascii="Verdana" w:hAnsi="Verdana"/>
          <w:sz w:val="20"/>
          <w:szCs w:val="20"/>
        </w:rPr>
        <w:t>”</w:t>
      </w:r>
      <w:r w:rsidRPr="009D79F2">
        <w:rPr>
          <w:rFonts w:ascii="Verdana" w:hAnsi="Verdana"/>
          <w:sz w:val="20"/>
          <w:szCs w:val="20"/>
        </w:rPr>
        <w:t>, któr</w:t>
      </w:r>
      <w:r>
        <w:rPr>
          <w:rFonts w:ascii="Verdana" w:hAnsi="Verdana"/>
          <w:sz w:val="20"/>
          <w:szCs w:val="20"/>
        </w:rPr>
        <w:t>ego</w:t>
      </w:r>
      <w:r w:rsidRPr="009D79F2">
        <w:rPr>
          <w:rFonts w:ascii="Verdana" w:hAnsi="Verdana"/>
          <w:sz w:val="20"/>
          <w:szCs w:val="20"/>
        </w:rPr>
        <w:t xml:space="preserve"> reprezentują:</w:t>
      </w:r>
    </w:p>
    <w:p w:rsidR="009F1622" w:rsidRPr="009D79F2" w:rsidRDefault="009F1622" w:rsidP="00027644">
      <w:pPr>
        <w:spacing w:after="120"/>
        <w:jc w:val="both"/>
        <w:rPr>
          <w:rFonts w:ascii="Verdana" w:hAnsi="Verdana"/>
          <w:sz w:val="20"/>
          <w:szCs w:val="20"/>
        </w:rPr>
      </w:pPr>
      <w:r w:rsidRPr="009D79F2">
        <w:rPr>
          <w:rFonts w:ascii="Verdana" w:hAnsi="Verdana"/>
          <w:sz w:val="20"/>
          <w:szCs w:val="20"/>
        </w:rPr>
        <w:t>..........................................................................................................................</w:t>
      </w:r>
      <w:r>
        <w:rPr>
          <w:rFonts w:ascii="Verdana" w:hAnsi="Verdana"/>
          <w:sz w:val="20"/>
          <w:szCs w:val="20"/>
        </w:rPr>
        <w:t>..</w:t>
      </w:r>
    </w:p>
    <w:p w:rsidR="009F1622" w:rsidRDefault="009F1622" w:rsidP="00A550D5">
      <w:pPr>
        <w:jc w:val="both"/>
        <w:rPr>
          <w:rFonts w:ascii="Verdana" w:hAnsi="Verdana"/>
          <w:sz w:val="20"/>
          <w:szCs w:val="20"/>
        </w:rPr>
      </w:pPr>
    </w:p>
    <w:p w:rsidR="009F1622" w:rsidRDefault="009F1622" w:rsidP="00A550D5">
      <w:pPr>
        <w:jc w:val="both"/>
        <w:rPr>
          <w:rFonts w:ascii="Verdana" w:hAnsi="Verdana"/>
          <w:sz w:val="20"/>
          <w:szCs w:val="20"/>
        </w:rPr>
      </w:pPr>
      <w:r>
        <w:rPr>
          <w:rFonts w:ascii="Verdana" w:hAnsi="Verdana"/>
          <w:sz w:val="20"/>
          <w:szCs w:val="20"/>
        </w:rPr>
        <w:t>przy czym Zamawiający i Wykonawca mogą być dalej zwani razem „Stronami”, a każdy z nich z osobna „Stroną”,</w:t>
      </w:r>
    </w:p>
    <w:p w:rsidR="009F1622" w:rsidRDefault="009F1622" w:rsidP="00A550D5">
      <w:pPr>
        <w:jc w:val="both"/>
        <w:rPr>
          <w:rFonts w:ascii="Verdana" w:hAnsi="Verdana"/>
          <w:sz w:val="20"/>
          <w:szCs w:val="20"/>
        </w:rPr>
      </w:pPr>
    </w:p>
    <w:p w:rsidR="009F1622" w:rsidRPr="009D79F2" w:rsidRDefault="009F1622" w:rsidP="00A550D5">
      <w:pPr>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zgodnie z art.</w:t>
      </w:r>
      <w:r w:rsidRPr="009D79F2">
        <w:rPr>
          <w:rFonts w:ascii="Verdana" w:hAnsi="Verdana"/>
          <w:sz w:val="20"/>
          <w:szCs w:val="20"/>
        </w:rPr>
        <w:t xml:space="preserve"> 275 pkt 1 ustawy Prawo zamówień publicznych (t.j. Dz. U. z 2019 r., poz. 2019 ze zm.), dalej: ustaw</w:t>
      </w:r>
      <w:r>
        <w:rPr>
          <w:rFonts w:ascii="Verdana" w:hAnsi="Verdana"/>
          <w:sz w:val="20"/>
          <w:szCs w:val="20"/>
        </w:rPr>
        <w:t>a</w:t>
      </w:r>
      <w:r w:rsidRPr="009D79F2">
        <w:rPr>
          <w:rFonts w:ascii="Verdana" w:hAnsi="Verdana"/>
          <w:sz w:val="20"/>
          <w:szCs w:val="20"/>
        </w:rPr>
        <w:t xml:space="preserve"> Pzp, ogłoszonego w Biuletynie Zamówień Publicznych w dniu .......................... pod numerem ....................., o następującej treści:</w:t>
      </w:r>
    </w:p>
    <w:p w:rsidR="009F1622" w:rsidRDefault="009F1622" w:rsidP="00A550D5">
      <w:pPr>
        <w:tabs>
          <w:tab w:val="left" w:pos="284"/>
          <w:tab w:val="center" w:pos="4536"/>
          <w:tab w:val="right" w:pos="9072"/>
        </w:tabs>
        <w:jc w:val="center"/>
        <w:rPr>
          <w:rFonts w:ascii="Verdana" w:hAnsi="Verdana"/>
          <w:b/>
          <w:bCs/>
          <w:sz w:val="20"/>
          <w:szCs w:val="20"/>
        </w:rPr>
      </w:pPr>
    </w:p>
    <w:p w:rsidR="009F1622" w:rsidRPr="009D79F2" w:rsidRDefault="009F1622" w:rsidP="002113B0">
      <w:pPr>
        <w:tabs>
          <w:tab w:val="left" w:pos="0"/>
          <w:tab w:val="center" w:pos="4536"/>
          <w:tab w:val="right" w:pos="9072"/>
        </w:tabs>
        <w:jc w:val="center"/>
        <w:rPr>
          <w:rFonts w:ascii="Verdana" w:hAnsi="Verdana"/>
          <w:b/>
          <w:bCs/>
          <w:sz w:val="20"/>
          <w:szCs w:val="20"/>
        </w:rPr>
      </w:pPr>
      <w:r w:rsidRPr="009D79F2">
        <w:rPr>
          <w:rFonts w:ascii="Verdana" w:hAnsi="Verdana"/>
          <w:b/>
          <w:bCs/>
          <w:sz w:val="20"/>
          <w:szCs w:val="20"/>
        </w:rPr>
        <w:t>§ 1</w:t>
      </w:r>
    </w:p>
    <w:p w:rsidR="009F1622" w:rsidRPr="00B21680" w:rsidRDefault="009F1622" w:rsidP="00C31ACD">
      <w:pPr>
        <w:jc w:val="center"/>
        <w:rPr>
          <w:rFonts w:ascii="Verdana" w:hAnsi="Verdana"/>
          <w:b/>
          <w:sz w:val="32"/>
          <w:szCs w:val="32"/>
        </w:rPr>
      </w:pPr>
      <w:r w:rsidRPr="009D79F2">
        <w:rPr>
          <w:rFonts w:ascii="Verdana" w:hAnsi="Verdana"/>
          <w:sz w:val="20"/>
          <w:szCs w:val="20"/>
        </w:rPr>
        <w:t>1. </w:t>
      </w:r>
      <w:r w:rsidRPr="009D79F2">
        <w:rPr>
          <w:rFonts w:ascii="Verdana" w:hAnsi="Verdana"/>
          <w:sz w:val="20"/>
        </w:rPr>
        <w:t>Przedmiotem umowy jest</w:t>
      </w:r>
      <w:r w:rsidRPr="008249A7">
        <w:rPr>
          <w:rFonts w:ascii="Verdana" w:hAnsi="Verdana"/>
          <w:sz w:val="20"/>
        </w:rPr>
        <w:t>:</w:t>
      </w:r>
      <w:r>
        <w:rPr>
          <w:rFonts w:ascii="Verdana" w:hAnsi="Verdana"/>
          <w:b/>
          <w:bCs/>
          <w:sz w:val="20"/>
        </w:rPr>
        <w:t xml:space="preserve"> </w:t>
      </w:r>
      <w:r w:rsidRPr="00B21680">
        <w:rPr>
          <w:rFonts w:ascii="Times New Roman" w:hAnsi="Times New Roman"/>
          <w:b/>
          <w:i/>
          <w:sz w:val="32"/>
          <w:szCs w:val="32"/>
        </w:rPr>
        <w:t xml:space="preserve">„Przebudowa drogi gminnej </w:t>
      </w:r>
      <w:r>
        <w:rPr>
          <w:rFonts w:ascii="Times New Roman" w:hAnsi="Times New Roman"/>
          <w:b/>
          <w:i/>
          <w:sz w:val="32"/>
          <w:szCs w:val="32"/>
        </w:rPr>
        <w:t>w m. Opactwo</w:t>
      </w:r>
      <w:r w:rsidRPr="00B21680">
        <w:rPr>
          <w:rFonts w:ascii="Times New Roman" w:hAnsi="Times New Roman"/>
          <w:b/>
          <w:i/>
          <w:sz w:val="32"/>
          <w:szCs w:val="32"/>
        </w:rPr>
        <w:t>”</w:t>
      </w:r>
    </w:p>
    <w:p w:rsidR="009F1622" w:rsidRDefault="009F1622" w:rsidP="00C31ACD">
      <w:pPr>
        <w:ind w:left="284" w:hanging="284"/>
        <w:jc w:val="both"/>
        <w:rPr>
          <w:rFonts w:ascii="Verdana" w:hAnsi="Verdana" w:cs="Arial"/>
          <w:bCs/>
          <w:iCs/>
          <w:sz w:val="20"/>
        </w:rPr>
      </w:pPr>
      <w:r w:rsidRPr="0085257A">
        <w:rPr>
          <w:rFonts w:ascii="Times New Roman" w:hAnsi="Times New Roman"/>
          <w:b/>
          <w:i/>
          <w:sz w:val="24"/>
          <w:szCs w:val="24"/>
        </w:rPr>
        <w:t xml:space="preserve">  </w:t>
      </w:r>
      <w:r>
        <w:rPr>
          <w:rFonts w:ascii="Verdana" w:hAnsi="Verdana"/>
          <w:iCs/>
          <w:sz w:val="20"/>
          <w:szCs w:val="20"/>
        </w:rPr>
        <w:t>(instalacje, urządzenia itp. będące rezultatem robót budowlanych objętych umową zwane są dalej łącznie również „obiektem”).</w:t>
      </w:r>
    </w:p>
    <w:p w:rsidR="009F1622" w:rsidRPr="0070468B" w:rsidRDefault="009F1622" w:rsidP="00977C65">
      <w:pPr>
        <w:ind w:left="284" w:hanging="284"/>
        <w:jc w:val="both"/>
        <w:rPr>
          <w:rFonts w:ascii="Verdana" w:hAnsi="Verdana"/>
          <w:sz w:val="20"/>
        </w:rPr>
      </w:pPr>
      <w:r w:rsidRPr="0070468B">
        <w:rPr>
          <w:rFonts w:ascii="Verdana" w:hAnsi="Verdana"/>
          <w:sz w:val="20"/>
        </w:rPr>
        <w:t xml:space="preserve">2. Roboty zostaną wykonane </w:t>
      </w:r>
      <w:r>
        <w:rPr>
          <w:rFonts w:ascii="Verdana" w:hAnsi="Verdana"/>
          <w:sz w:val="20"/>
        </w:rPr>
        <w:t xml:space="preserve">przez Wykonawcę </w:t>
      </w:r>
      <w:r w:rsidRPr="0070468B">
        <w:rPr>
          <w:rFonts w:ascii="Verdana" w:hAnsi="Verdana"/>
          <w:sz w:val="20"/>
        </w:rPr>
        <w:t>wg  specyfikacji warunków zamówienia</w:t>
      </w:r>
      <w:r>
        <w:rPr>
          <w:rFonts w:ascii="Verdana" w:hAnsi="Verdana"/>
          <w:sz w:val="20"/>
        </w:rPr>
        <w:t xml:space="preserve"> oraz załączników do niej, odnoszących się do przedmiotu zamówienia</w:t>
      </w:r>
      <w:r w:rsidRPr="0070468B">
        <w:rPr>
          <w:rFonts w:ascii="Verdana" w:hAnsi="Verdana"/>
          <w:sz w:val="20"/>
        </w:rPr>
        <w:t>.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rsidR="009F1622" w:rsidRPr="0070468B" w:rsidRDefault="009F1622" w:rsidP="00A550D5">
      <w:pPr>
        <w:pStyle w:val="Normal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9F1622" w:rsidRDefault="009F1622" w:rsidP="00116343">
      <w:pPr>
        <w:pStyle w:val="Normal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w:t>
      </w:r>
      <w:r>
        <w:rPr>
          <w:rFonts w:ascii="Verdana" w:hAnsi="Verdana" w:cs="Times New Roman"/>
          <w:sz w:val="20"/>
          <w:szCs w:val="20"/>
        </w:rPr>
        <w:t>Zamawiający jest uprawniony do ograniczenia zakresu zamówienia w drodze rezygnacji</w:t>
      </w:r>
      <w:r w:rsidRPr="008249A7">
        <w:rPr>
          <w:rFonts w:ascii="Verdana" w:hAnsi="Verdana" w:cs="Times New Roman"/>
          <w:sz w:val="20"/>
          <w:szCs w:val="20"/>
        </w:rPr>
        <w:t xml:space="preserve"> </w:t>
      </w:r>
      <w:r w:rsidRPr="004806A8">
        <w:rPr>
          <w:rFonts w:ascii="Verdana" w:hAnsi="Verdana" w:cs="Times New Roman"/>
          <w:sz w:val="20"/>
          <w:szCs w:val="20"/>
        </w:rPr>
        <w:t xml:space="preserve">z wykonania </w:t>
      </w:r>
      <w:r>
        <w:rPr>
          <w:rFonts w:ascii="Verdana" w:hAnsi="Verdana" w:cs="Times New Roman"/>
          <w:sz w:val="20"/>
          <w:szCs w:val="20"/>
        </w:rPr>
        <w:t xml:space="preserve">określonych </w:t>
      </w:r>
      <w:r w:rsidRPr="004806A8">
        <w:rPr>
          <w:rFonts w:ascii="Verdana" w:hAnsi="Verdana" w:cs="Times New Roman"/>
          <w:sz w:val="20"/>
          <w:szCs w:val="20"/>
        </w:rPr>
        <w:t xml:space="preserve">elementów przedmiotu umowy przewidzianych w dokumentacji projektowej </w:t>
      </w:r>
      <w:r w:rsidRPr="008249A7">
        <w:rPr>
          <w:rFonts w:ascii="Verdana" w:hAnsi="Verdana" w:cs="Times New Roman"/>
          <w:sz w:val="20"/>
          <w:szCs w:val="20"/>
        </w:rPr>
        <w:t xml:space="preserve">lub w specyfikacji technicznej wykonania i odbioru robót budowlanych </w:t>
      </w:r>
      <w:r w:rsidRPr="004806A8">
        <w:rPr>
          <w:rFonts w:ascii="Verdana" w:hAnsi="Verdana" w:cs="Times New Roman"/>
          <w:sz w:val="20"/>
          <w:szCs w:val="20"/>
        </w:rPr>
        <w:t xml:space="preserve">w </w:t>
      </w:r>
      <w:r>
        <w:rPr>
          <w:rFonts w:ascii="Verdana" w:hAnsi="Verdana" w:cs="Times New Roman"/>
          <w:sz w:val="20"/>
          <w:szCs w:val="20"/>
        </w:rPr>
        <w:t xml:space="preserve">następujących sytuacjach: (i) gdy </w:t>
      </w:r>
      <w:r w:rsidRPr="004806A8">
        <w:rPr>
          <w:rFonts w:ascii="Verdana" w:hAnsi="Verdana" w:cs="Times New Roman"/>
          <w:sz w:val="20"/>
          <w:szCs w:val="20"/>
        </w:rPr>
        <w:t xml:space="preserve">ich wykonanie będzie zbędne do prawidłowego, tj. zgodnego z zasadami wiedzy technicznej i obowiązującymi na dzień odbioru robót przepisami, </w:t>
      </w:r>
      <w:r>
        <w:rPr>
          <w:rFonts w:ascii="Verdana" w:hAnsi="Verdana" w:cs="Times New Roman"/>
          <w:sz w:val="20"/>
          <w:szCs w:val="20"/>
        </w:rPr>
        <w:t>poprowadzenia</w:t>
      </w:r>
      <w:r w:rsidRPr="004806A8">
        <w:rPr>
          <w:rFonts w:ascii="Verdana" w:hAnsi="Verdana" w:cs="Times New Roman"/>
          <w:sz w:val="20"/>
          <w:szCs w:val="20"/>
        </w:rPr>
        <w:t xml:space="preserve"> </w:t>
      </w:r>
      <w:r>
        <w:rPr>
          <w:rFonts w:ascii="Verdana" w:hAnsi="Verdana" w:cs="Times New Roman"/>
          <w:sz w:val="20"/>
          <w:szCs w:val="20"/>
        </w:rPr>
        <w:t>kanalizacji sanitarnej podciśnieniowej w granicach przewidzianych w ww. dokumentach</w:t>
      </w:r>
      <w:r w:rsidRPr="008249A7">
        <w:rPr>
          <w:rFonts w:ascii="Verdana" w:hAnsi="Verdana" w:cs="Times New Roman"/>
          <w:sz w:val="20"/>
          <w:szCs w:val="20"/>
        </w:rPr>
        <w:t>,</w:t>
      </w:r>
      <w:r>
        <w:rPr>
          <w:rFonts w:ascii="Verdana" w:hAnsi="Verdana" w:cs="Times New Roman"/>
          <w:sz w:val="20"/>
          <w:szCs w:val="20"/>
        </w:rPr>
        <w:t xml:space="preserve"> lub (ii) gdy z przyczyn obiektywnych nie będzie możliwe wykonanie robót na terenie, na którym mają być docelowo wykonane, np. ze względu na brak zgody właściciela lub innej osoby uprawnionej do władania nieruchomością na wykonanie określonych robót na jej terenie, lub ze względu na odnalezienie wykopaliska uniemożliwiającego prowadzenie robót.</w:t>
      </w:r>
    </w:p>
    <w:p w:rsidR="009F1622" w:rsidRPr="004806A8" w:rsidRDefault="009F1622" w:rsidP="00116343">
      <w:pPr>
        <w:pStyle w:val="NormalWeb"/>
        <w:tabs>
          <w:tab w:val="left" w:pos="284"/>
        </w:tabs>
        <w:suppressAutoHyphens/>
        <w:spacing w:before="0" w:after="0"/>
        <w:ind w:left="284" w:hanging="284"/>
        <w:jc w:val="both"/>
        <w:rPr>
          <w:rFonts w:ascii="Verdana" w:hAnsi="Verdana" w:cs="Times New Roman"/>
          <w:sz w:val="20"/>
          <w:szCs w:val="20"/>
        </w:rPr>
      </w:pPr>
      <w:r>
        <w:rPr>
          <w:rFonts w:ascii="Verdana" w:hAnsi="Verdana" w:cs="Times New Roman"/>
          <w:sz w:val="20"/>
          <w:szCs w:val="20"/>
        </w:rPr>
        <w:tab/>
        <w:t>Objęte rezygnacją roboty</w:t>
      </w:r>
      <w:r w:rsidRPr="004806A8">
        <w:rPr>
          <w:rFonts w:ascii="Verdana" w:hAnsi="Verdana" w:cs="Times New Roman"/>
          <w:sz w:val="20"/>
          <w:szCs w:val="20"/>
        </w:rPr>
        <w:t xml:space="preserve"> w dalszej części umowy nazywane są „robotami zaniechanymi”. Sposób wyliczenia wartości robót </w:t>
      </w:r>
      <w:r>
        <w:rPr>
          <w:rFonts w:ascii="Verdana" w:hAnsi="Verdana" w:cs="Times New Roman"/>
          <w:sz w:val="20"/>
          <w:szCs w:val="20"/>
        </w:rPr>
        <w:t xml:space="preserve">zaniechanych </w:t>
      </w:r>
      <w:r w:rsidRPr="004806A8">
        <w:rPr>
          <w:rFonts w:ascii="Verdana" w:hAnsi="Verdana" w:cs="Times New Roman"/>
          <w:sz w:val="20"/>
          <w:szCs w:val="20"/>
        </w:rPr>
        <w:t xml:space="preserve">reguluje § 2 ust. </w:t>
      </w:r>
      <w:r>
        <w:rPr>
          <w:rFonts w:ascii="Verdana" w:hAnsi="Verdana" w:cs="Times New Roman"/>
          <w:sz w:val="20"/>
          <w:szCs w:val="20"/>
        </w:rPr>
        <w:t>5</w:t>
      </w:r>
      <w:r w:rsidRPr="004806A8">
        <w:rPr>
          <w:rFonts w:ascii="Verdana" w:hAnsi="Verdana" w:cs="Times New Roman"/>
          <w:sz w:val="20"/>
          <w:szCs w:val="20"/>
        </w:rPr>
        <w:t xml:space="preserve"> niniejszej umowy. </w:t>
      </w:r>
      <w:r w:rsidRPr="008249A7">
        <w:rPr>
          <w:rFonts w:ascii="Verdana" w:hAnsi="Verdana" w:cs="Times New Roman"/>
          <w:sz w:val="20"/>
          <w:szCs w:val="20"/>
        </w:rPr>
        <w:t xml:space="preserve">Łączna wartość netto robót zaniechanych nie może przekroczyć </w:t>
      </w:r>
      <w:r>
        <w:rPr>
          <w:rFonts w:ascii="Verdana" w:hAnsi="Verdana" w:cs="Times New Roman"/>
          <w:sz w:val="20"/>
          <w:szCs w:val="20"/>
        </w:rPr>
        <w:t>30</w:t>
      </w:r>
      <w:r w:rsidRPr="008249A7">
        <w:rPr>
          <w:rFonts w:ascii="Verdana" w:hAnsi="Verdana" w:cs="Times New Roman"/>
          <w:sz w:val="20"/>
          <w:szCs w:val="20"/>
        </w:rPr>
        <w:t>% ceny netto wskazanej w § 2 ust. 1 niniejszej umowy (minimaln</w:t>
      </w:r>
      <w:r>
        <w:rPr>
          <w:rFonts w:ascii="Verdana" w:hAnsi="Verdana" w:cs="Times New Roman"/>
          <w:sz w:val="20"/>
          <w:szCs w:val="20"/>
        </w:rPr>
        <w:t>y</w:t>
      </w:r>
      <w:r w:rsidRPr="008249A7">
        <w:rPr>
          <w:rFonts w:ascii="Verdana" w:hAnsi="Verdana" w:cs="Times New Roman"/>
          <w:sz w:val="20"/>
          <w:szCs w:val="20"/>
        </w:rPr>
        <w:t xml:space="preserve"> zakres zamówienia wyn</w:t>
      </w:r>
      <w:r>
        <w:rPr>
          <w:rFonts w:ascii="Verdana" w:hAnsi="Verdana" w:cs="Times New Roman"/>
          <w:sz w:val="20"/>
          <w:szCs w:val="20"/>
        </w:rPr>
        <w:t>iesie</w:t>
      </w:r>
      <w:r w:rsidRPr="008249A7">
        <w:rPr>
          <w:rFonts w:ascii="Verdana" w:hAnsi="Verdana" w:cs="Times New Roman"/>
          <w:sz w:val="20"/>
          <w:szCs w:val="20"/>
        </w:rPr>
        <w:t xml:space="preserve"> zatem 7</w:t>
      </w:r>
      <w:r>
        <w:rPr>
          <w:rFonts w:ascii="Verdana" w:hAnsi="Verdana" w:cs="Times New Roman"/>
          <w:sz w:val="20"/>
          <w:szCs w:val="20"/>
        </w:rPr>
        <w:t>0</w:t>
      </w:r>
      <w:r w:rsidRPr="008249A7">
        <w:rPr>
          <w:rFonts w:ascii="Verdana" w:hAnsi="Verdana" w:cs="Times New Roman"/>
          <w:sz w:val="20"/>
          <w:szCs w:val="20"/>
        </w:rPr>
        <w:t>% ceny netto wskazanej w § 2 ust. 1 niniejszej umowy). Każdorazowa r</w:t>
      </w:r>
      <w:r w:rsidRPr="004806A8">
        <w:rPr>
          <w:rFonts w:ascii="Verdana" w:hAnsi="Verdana" w:cs="Times New Roman"/>
          <w:sz w:val="20"/>
          <w:szCs w:val="20"/>
        </w:rPr>
        <w:t xml:space="preserve">ezygnacja, o której mowa powyżej, </w:t>
      </w:r>
      <w:r w:rsidRPr="008249A7">
        <w:rPr>
          <w:rFonts w:ascii="Verdana" w:hAnsi="Verdana" w:cs="Times New Roman"/>
          <w:sz w:val="20"/>
          <w:szCs w:val="20"/>
        </w:rPr>
        <w:t xml:space="preserve">wymaga </w:t>
      </w:r>
      <w:r>
        <w:rPr>
          <w:rFonts w:ascii="Verdana" w:hAnsi="Verdana" w:cs="Times New Roman"/>
          <w:sz w:val="20"/>
          <w:szCs w:val="20"/>
        </w:rPr>
        <w:t xml:space="preserve">dla swej skuteczności </w:t>
      </w:r>
      <w:r w:rsidRPr="008249A7">
        <w:rPr>
          <w:rFonts w:ascii="Verdana" w:hAnsi="Verdana" w:cs="Times New Roman"/>
          <w:sz w:val="20"/>
          <w:szCs w:val="20"/>
        </w:rPr>
        <w:t>złożenia przez Zamawiającego oświadczenia woli na piśmie</w:t>
      </w:r>
      <w:r w:rsidRPr="004806A8">
        <w:rPr>
          <w:rFonts w:ascii="Verdana" w:hAnsi="Verdana" w:cs="Times New Roman"/>
          <w:sz w:val="20"/>
          <w:szCs w:val="20"/>
        </w:rPr>
        <w:t>.</w:t>
      </w:r>
      <w:r w:rsidRPr="008249A7">
        <w:rPr>
          <w:rFonts w:ascii="Verdana" w:hAnsi="Verdana" w:cs="Times New Roman"/>
          <w:sz w:val="20"/>
          <w:szCs w:val="20"/>
        </w:rPr>
        <w:t xml:space="preserve"> Jako że rezygnacja, o której mowa powyżej, odbywać będzie się na podstawie już zawartej umowy, w granicach przez nią określonych, to nie będzie stanowić zmiany umowy, czyli nie będzie wymagać zawarcia aneksu do umowy.</w:t>
      </w:r>
    </w:p>
    <w:p w:rsidR="009F1622" w:rsidRPr="0070468B" w:rsidRDefault="009F1622" w:rsidP="00A550D5">
      <w:pPr>
        <w:pStyle w:val="Footer"/>
        <w:tabs>
          <w:tab w:val="left" w:pos="708"/>
        </w:tabs>
        <w:ind w:left="284" w:hanging="284"/>
        <w:jc w:val="both"/>
        <w:rPr>
          <w:rFonts w:ascii="Verdana" w:hAnsi="Verdana"/>
        </w:rPr>
      </w:pPr>
      <w:r w:rsidRPr="0070468B">
        <w:rPr>
          <w:rFonts w:ascii="Verdana" w:hAnsi="Verdana"/>
        </w:rPr>
        <w:t>5. Zamawiający dopuszcza wprowadzenie zamiany materiałów i urz</w:t>
      </w:r>
      <w:r>
        <w:rPr>
          <w:rFonts w:ascii="Verdana" w:hAnsi="Verdana"/>
        </w:rPr>
        <w:t>ądzeń przedstawionych w dokumentacji projektowej oraz specyfikacji technicznej wykonania i odbioru robót budowalnych</w:t>
      </w:r>
      <w:r w:rsidRPr="0070468B">
        <w:rPr>
          <w:rFonts w:ascii="Verdana" w:hAnsi="Verdana"/>
        </w:rPr>
        <w:t xml:space="preserve"> pod warunkiem, że zmiany te będą korzystne dla Zamawiającego</w:t>
      </w:r>
      <w:r>
        <w:rPr>
          <w:rFonts w:ascii="Verdana" w:hAnsi="Verdana"/>
        </w:rPr>
        <w:t>, a przy tym nie spowodują obniżenia jakości wykonanych robót</w:t>
      </w:r>
      <w:r w:rsidRPr="0070468B">
        <w:rPr>
          <w:rFonts w:ascii="Verdana" w:hAnsi="Verdana"/>
        </w:rPr>
        <w:t>.</w:t>
      </w:r>
    </w:p>
    <w:p w:rsidR="009F1622" w:rsidRPr="0070468B" w:rsidRDefault="009F1622" w:rsidP="00A550D5">
      <w:pPr>
        <w:pStyle w:val="Footer"/>
        <w:tabs>
          <w:tab w:val="clear" w:pos="4536"/>
          <w:tab w:val="clear" w:pos="9072"/>
          <w:tab w:val="left" w:pos="284"/>
          <w:tab w:val="center" w:pos="4820"/>
          <w:tab w:val="right" w:pos="9356"/>
        </w:tabs>
        <w:jc w:val="both"/>
        <w:rPr>
          <w:rFonts w:ascii="Verdana" w:hAnsi="Verdana"/>
        </w:rPr>
      </w:pPr>
      <w:r w:rsidRPr="0070468B">
        <w:rPr>
          <w:rFonts w:ascii="Verdana" w:hAnsi="Verdana"/>
        </w:rPr>
        <w:tab/>
        <w:t>Będą to, przykładowo, okoliczności:</w:t>
      </w:r>
    </w:p>
    <w:p w:rsidR="009F1622" w:rsidRPr="0070468B" w:rsidRDefault="009F1622" w:rsidP="00A550D5">
      <w:pPr>
        <w:pStyle w:val="BodyText"/>
        <w:tabs>
          <w:tab w:val="left" w:pos="567"/>
        </w:tabs>
        <w:spacing w:after="0"/>
        <w:ind w:left="567" w:hanging="283"/>
        <w:jc w:val="both"/>
        <w:rPr>
          <w:rFonts w:ascii="Verdana" w:hAnsi="Verdana"/>
        </w:rPr>
      </w:pPr>
      <w:r w:rsidRPr="0070468B">
        <w:rPr>
          <w:rFonts w:ascii="Verdana" w:hAnsi="Verdana"/>
        </w:rPr>
        <w:t>a) powodujące obniżenie kosztu ponoszonego przez Zamawiającego na eksploatację i konserwa</w:t>
      </w:r>
      <w:r>
        <w:rPr>
          <w:rFonts w:ascii="Verdana" w:hAnsi="Verdana"/>
        </w:rPr>
        <w:t>cję wykonanego przedmiotu umowy;</w:t>
      </w:r>
    </w:p>
    <w:p w:rsidR="009F1622" w:rsidRPr="0070468B" w:rsidRDefault="009F1622" w:rsidP="00A550D5">
      <w:pPr>
        <w:pStyle w:val="BodyText"/>
        <w:tabs>
          <w:tab w:val="left" w:pos="567"/>
        </w:tabs>
        <w:spacing w:after="0"/>
        <w:ind w:left="567" w:hanging="283"/>
        <w:jc w:val="both"/>
        <w:rPr>
          <w:rFonts w:ascii="Verdana" w:hAnsi="Verdana"/>
        </w:rPr>
      </w:pPr>
      <w:r w:rsidRPr="0070468B">
        <w:rPr>
          <w:rFonts w:ascii="Verdana" w:hAnsi="Verdana"/>
        </w:rPr>
        <w:t>b) powodujące popr</w:t>
      </w:r>
      <w:r>
        <w:rPr>
          <w:rFonts w:ascii="Verdana" w:hAnsi="Verdana"/>
        </w:rPr>
        <w:t>awienie parametrów technicznych urządzeń czy innych elementów objętych przedmiotem umowy;</w:t>
      </w:r>
    </w:p>
    <w:p w:rsidR="009F1622" w:rsidRPr="0070468B" w:rsidRDefault="009F1622" w:rsidP="00A550D5">
      <w:pPr>
        <w:pStyle w:val="BodyText"/>
        <w:tabs>
          <w:tab w:val="left" w:pos="567"/>
        </w:tabs>
        <w:spacing w:after="0"/>
        <w:ind w:left="568" w:hanging="283"/>
        <w:jc w:val="both"/>
        <w:rPr>
          <w:rFonts w:ascii="Verdana" w:hAnsi="Verdana"/>
        </w:rPr>
      </w:pPr>
      <w:r w:rsidRPr="0070468B">
        <w:rPr>
          <w:rFonts w:ascii="Verdana" w:hAnsi="Verdana"/>
        </w:rPr>
        <w:t xml:space="preserve">c) wynikające z aktualizacji rozwiązań </w:t>
      </w:r>
      <w:r>
        <w:rPr>
          <w:rFonts w:ascii="Verdana" w:hAnsi="Verdana"/>
        </w:rPr>
        <w:t xml:space="preserve">technicznych, technologicznych </w:t>
      </w:r>
      <w:r w:rsidRPr="0070468B">
        <w:rPr>
          <w:rFonts w:ascii="Verdana" w:hAnsi="Verdana"/>
        </w:rPr>
        <w:t>z uwagi na postęp technologiczny lub zmiany obowiązujących przepisów.</w:t>
      </w:r>
    </w:p>
    <w:p w:rsidR="009F1622" w:rsidRPr="0070468B" w:rsidRDefault="009F1622"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w:t>
      </w:r>
      <w:r>
        <w:rPr>
          <w:rFonts w:ascii="Verdana" w:hAnsi="Verdana"/>
          <w:sz w:val="20"/>
          <w:szCs w:val="20"/>
        </w:rPr>
        <w:t>Na z</w:t>
      </w:r>
      <w:r w:rsidRPr="0070468B">
        <w:rPr>
          <w:rFonts w:ascii="Verdana" w:hAnsi="Verdana"/>
          <w:sz w:val="20"/>
          <w:szCs w:val="20"/>
        </w:rPr>
        <w:t>miany, o których mowa w ust. 3, 4 i 5 niniejszego paragrafu</w:t>
      </w:r>
      <w:r>
        <w:rPr>
          <w:rFonts w:ascii="Verdana" w:hAnsi="Verdana"/>
          <w:sz w:val="20"/>
          <w:szCs w:val="20"/>
        </w:rPr>
        <w:t xml:space="preserve">, musi wyrazić zgodę projektant. </w:t>
      </w:r>
    </w:p>
    <w:p w:rsidR="009F1622" w:rsidRPr="0070468B" w:rsidRDefault="009F1622" w:rsidP="00A550D5">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r>
        <w:rPr>
          <w:rFonts w:ascii="Verdana" w:hAnsi="Verdana"/>
          <w:sz w:val="20"/>
          <w:szCs w:val="20"/>
        </w:rPr>
        <w:t xml:space="preserve"> Na zamiany, o których mowa w ust. 3 i 5 musi zgodzić się Zamawiający, a jego zgoda musi być wyrażona na piśmie.</w:t>
      </w:r>
    </w:p>
    <w:p w:rsidR="009F1622" w:rsidRPr="0070468B" w:rsidRDefault="009F1622" w:rsidP="00A550D5">
      <w:pPr>
        <w:pStyle w:val="Footer"/>
        <w:tabs>
          <w:tab w:val="left" w:pos="708"/>
        </w:tabs>
        <w:ind w:left="255" w:hanging="255"/>
        <w:jc w:val="both"/>
        <w:rPr>
          <w:rFonts w:ascii="Verdana" w:hAnsi="Verdana"/>
        </w:rPr>
      </w:pPr>
      <w:r w:rsidRPr="0070468B">
        <w:rPr>
          <w:rFonts w:ascii="Verdana" w:hAnsi="Verdana"/>
        </w:rPr>
        <w:t>8. </w:t>
      </w:r>
      <w:r w:rsidRPr="0070468B">
        <w:rPr>
          <w:rFonts w:ascii="Verdana" w:hAnsi="Verdana"/>
          <w:b/>
          <w:bCs/>
        </w:rPr>
        <w:t xml:space="preserve">Wykonawca zobowiązany jest do </w:t>
      </w:r>
      <w:r w:rsidRPr="0070468B">
        <w:rPr>
          <w:rFonts w:ascii="Verdana" w:hAnsi="Verdana"/>
          <w:b/>
        </w:rPr>
        <w:t xml:space="preserve">wykonania i przedłożenia Zamawiającemu, w terminie do 14 dni od daty </w:t>
      </w:r>
      <w:r>
        <w:rPr>
          <w:rFonts w:ascii="Verdana" w:hAnsi="Verdana"/>
          <w:b/>
        </w:rPr>
        <w:t>zawarcia</w:t>
      </w:r>
      <w:r w:rsidRPr="0070468B">
        <w:rPr>
          <w:rFonts w:ascii="Verdana" w:hAnsi="Verdana"/>
          <w:b/>
        </w:rPr>
        <w:t xml:space="preserve"> umowy, następujących dokumentów:</w:t>
      </w:r>
    </w:p>
    <w:p w:rsidR="009F1622" w:rsidRPr="0070468B" w:rsidRDefault="009F1622" w:rsidP="00A550D5">
      <w:pPr>
        <w:pStyle w:val="Footer"/>
        <w:tabs>
          <w:tab w:val="left" w:pos="708"/>
        </w:tabs>
        <w:ind w:left="527" w:hanging="255"/>
        <w:jc w:val="both"/>
        <w:rPr>
          <w:rFonts w:ascii="Verdana" w:hAnsi="Verdana" w:cs="Verdana"/>
          <w:iCs/>
        </w:rPr>
      </w:pPr>
      <w:r w:rsidRPr="0070468B">
        <w:rPr>
          <w:rFonts w:ascii="Verdana" w:hAnsi="Verdana"/>
        </w:rPr>
        <w:t>a) </w:t>
      </w:r>
      <w:r w:rsidRPr="0070468B">
        <w:rPr>
          <w:rFonts w:ascii="Verdana" w:hAnsi="Verdana"/>
          <w:b/>
        </w:rPr>
        <w:t>kosztorysu</w:t>
      </w:r>
      <w:r w:rsidRPr="0070468B">
        <w:rPr>
          <w:rFonts w:ascii="Verdana" w:hAnsi="Verdana"/>
        </w:rPr>
        <w:t xml:space="preserve"> opracowanego metodą kalkulacji szczegółowej zgodnie z Rozporządzeniem Ministra Rozwoju Regionalnego i Budownictwa z dnia 13 lipca 2001 r. w sprawie metod kosztorysowania obiektów</w:t>
      </w:r>
      <w:r>
        <w:rPr>
          <w:rFonts w:ascii="Verdana" w:hAnsi="Verdana"/>
        </w:rPr>
        <w:t xml:space="preserve"> i robót budowlanych (Dz. U. Nr </w:t>
      </w:r>
      <w:r w:rsidRPr="0070468B">
        <w:rPr>
          <w:rFonts w:ascii="Verdana" w:hAnsi="Verdana"/>
        </w:rPr>
        <w:t xml:space="preserve">80, poz. 867). 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rPr>
        <w:t>Będzie on także podstawą do rozliczania</w:t>
      </w:r>
      <w:r w:rsidRPr="0070468B">
        <w:rPr>
          <w:rFonts w:ascii="Verdana" w:hAnsi="Verdana" w:cs="Verdana"/>
          <w:iCs/>
        </w:rPr>
        <w:t xml:space="preserve"> „dodatkowych robót budowlanych” wykraczających poza określenie przedmiotu zamówienia podstawowego w sytuacji </w:t>
      </w:r>
      <w:r w:rsidRPr="009D79F2">
        <w:rPr>
          <w:rFonts w:ascii="Verdana" w:hAnsi="Verdana" w:cs="Verdana"/>
          <w:iCs/>
        </w:rPr>
        <w:t xml:space="preserve">gdy umowa zostanie zmieniona (aneksowana) </w:t>
      </w:r>
      <w:r>
        <w:rPr>
          <w:rFonts w:ascii="Verdana" w:hAnsi="Verdana" w:cs="Verdana"/>
          <w:iCs/>
        </w:rPr>
        <w:t>w okolicznościach wskazanych w</w:t>
      </w:r>
      <w:r w:rsidRPr="009D79F2">
        <w:rPr>
          <w:rFonts w:ascii="Verdana" w:hAnsi="Verdana" w:cs="Verdana"/>
          <w:iCs/>
        </w:rPr>
        <w:t xml:space="preserve"> art. 455 ust. 1 pkt 3 lub art. 455 ust. 2 ustawy Pzp. Szczegółowo zostało to opisane w § 3 niniejszej umowy. </w:t>
      </w:r>
    </w:p>
    <w:p w:rsidR="009F1622" w:rsidRPr="009D79F2" w:rsidRDefault="009F1622" w:rsidP="00AE07CE">
      <w:pPr>
        <w:pStyle w:val="Footer"/>
        <w:tabs>
          <w:tab w:val="left" w:pos="567"/>
        </w:tabs>
        <w:ind w:left="527" w:hanging="255"/>
        <w:jc w:val="both"/>
        <w:rPr>
          <w:rFonts w:ascii="Verdana" w:hAnsi="Verdana"/>
        </w:rPr>
      </w:pPr>
      <w:r w:rsidRPr="0070468B">
        <w:rPr>
          <w:rFonts w:ascii="Verdana" w:hAnsi="Verdana"/>
        </w:rPr>
        <w:t>b</w:t>
      </w:r>
      <w:r w:rsidRPr="00E574EF">
        <w:rPr>
          <w:rFonts w:ascii="Verdana" w:hAnsi="Verdana"/>
        </w:rPr>
        <w:t>) </w:t>
      </w:r>
      <w:r w:rsidRPr="00E574EF">
        <w:rPr>
          <w:rFonts w:ascii="Verdana" w:hAnsi="Verdana"/>
          <w:b/>
        </w:rPr>
        <w:t>harmonogramu rzeczowo-terminowo-finansowego</w:t>
      </w:r>
      <w:r w:rsidRPr="00E574EF">
        <w:rPr>
          <w:rFonts w:ascii="Verdana" w:hAnsi="Verdana"/>
        </w:rPr>
        <w:t>,</w:t>
      </w:r>
      <w:r w:rsidRPr="008249A7">
        <w:rPr>
          <w:rFonts w:ascii="Verdana" w:hAnsi="Verdana"/>
        </w:rPr>
        <w:t xml:space="preserve"> </w:t>
      </w:r>
      <w:r w:rsidRPr="00E574EF">
        <w:rPr>
          <w:rFonts w:ascii="Verdana" w:hAnsi="Verdana"/>
        </w:rPr>
        <w:t xml:space="preserve">uwzględniającego wykonanie wszystkich robót objętych przedmiotem zamówienia. Harmonogram musi </w:t>
      </w:r>
      <w:r w:rsidRPr="008249A7">
        <w:rPr>
          <w:rFonts w:ascii="Verdana" w:hAnsi="Verdana"/>
        </w:rPr>
        <w:t xml:space="preserve">wskazywać </w:t>
      </w:r>
      <w:r w:rsidRPr="00E574EF">
        <w:rPr>
          <w:rFonts w:ascii="Verdana" w:hAnsi="Verdana"/>
        </w:rPr>
        <w:t>wszelkie koszty składające się na cenę oferty, z ich podziałem na poszczególne elementy przedmiotu umowy.</w:t>
      </w:r>
    </w:p>
    <w:p w:rsidR="009F1622" w:rsidRPr="00232CB6" w:rsidRDefault="009F1622" w:rsidP="00AE07CE">
      <w:pPr>
        <w:pStyle w:val="Footer"/>
        <w:ind w:left="567"/>
        <w:jc w:val="both"/>
        <w:rPr>
          <w:rFonts w:ascii="Verdana" w:hAnsi="Verdana"/>
        </w:rPr>
      </w:pPr>
      <w:r w:rsidRPr="009D79F2">
        <w:rPr>
          <w:rFonts w:ascii="Verdana" w:hAnsi="Verdana"/>
        </w:rPr>
        <w:tab/>
        <w:t xml:space="preserve">W sytuacji, gdy </w:t>
      </w:r>
      <w:r>
        <w:rPr>
          <w:rFonts w:ascii="Verdana" w:hAnsi="Verdana"/>
        </w:rPr>
        <w:t>W</w:t>
      </w:r>
      <w:r w:rsidRPr="009D79F2">
        <w:rPr>
          <w:rFonts w:ascii="Verdana" w:hAnsi="Verdana"/>
        </w:rPr>
        <w:t xml:space="preserve">ykonawca będzie zamierzał powierzyć </w:t>
      </w:r>
      <w:r>
        <w:rPr>
          <w:rFonts w:ascii="Verdana" w:hAnsi="Verdana"/>
        </w:rPr>
        <w:t>p</w:t>
      </w:r>
      <w:r w:rsidRPr="009D79F2">
        <w:rPr>
          <w:rFonts w:ascii="Verdana" w:hAnsi="Verdana"/>
        </w:rPr>
        <w:t xml:space="preserve">odwykonawcom </w:t>
      </w:r>
      <w:r>
        <w:rPr>
          <w:rFonts w:ascii="Verdana" w:hAnsi="Verdana"/>
        </w:rPr>
        <w:t xml:space="preserve">wykonanie </w:t>
      </w:r>
      <w:r w:rsidRPr="009D79F2">
        <w:rPr>
          <w:rFonts w:ascii="Verdana" w:hAnsi="Verdana"/>
        </w:rPr>
        <w:t xml:space="preserve">części przedmiotu zamówienia, harmonogram musi określać wartości tych części. Będą one stanowiły </w:t>
      </w:r>
      <w:r w:rsidRPr="009D79F2">
        <w:rPr>
          <w:rFonts w:ascii="Verdana" w:hAnsi="Verdana"/>
          <w:b/>
          <w:iCs/>
        </w:rPr>
        <w:t xml:space="preserve">górną granicę </w:t>
      </w:r>
      <w:r w:rsidRPr="00232CB6">
        <w:rPr>
          <w:rFonts w:ascii="Verdana" w:hAnsi="Verdana"/>
          <w:b/>
          <w:iCs/>
        </w:rPr>
        <w:t xml:space="preserve">odpowiedzialności Zamawiającego w stosunku do </w:t>
      </w:r>
      <w:r>
        <w:rPr>
          <w:rFonts w:ascii="Verdana" w:hAnsi="Verdana"/>
          <w:b/>
          <w:iCs/>
        </w:rPr>
        <w:t>p</w:t>
      </w:r>
      <w:r w:rsidRPr="00232CB6">
        <w:rPr>
          <w:rFonts w:ascii="Verdana" w:hAnsi="Verdana"/>
          <w:b/>
          <w:iCs/>
        </w:rPr>
        <w:t>odwykonawców wykonujących daną część zamówienia</w:t>
      </w:r>
      <w:r>
        <w:rPr>
          <w:rFonts w:ascii="Verdana" w:hAnsi="Verdana"/>
          <w:b/>
          <w:iCs/>
        </w:rPr>
        <w:t xml:space="preserve"> (za zapłatę wynagrodzenia podwykonawców)</w:t>
      </w:r>
      <w:r w:rsidRPr="00232CB6">
        <w:rPr>
          <w:rFonts w:ascii="Verdana" w:hAnsi="Verdana"/>
          <w:b/>
          <w:iCs/>
        </w:rPr>
        <w:t xml:space="preserve">, o której mowa w art. </w:t>
      </w:r>
      <w:r w:rsidRPr="00232CB6">
        <w:rPr>
          <w:rFonts w:ascii="Verdana" w:hAnsi="Verdana"/>
          <w:b/>
        </w:rPr>
        <w:t>647</w:t>
      </w:r>
      <w:r w:rsidRPr="00232CB6">
        <w:rPr>
          <w:rFonts w:ascii="Verdana" w:hAnsi="Verdana"/>
          <w:b/>
          <w:vertAlign w:val="superscript"/>
        </w:rPr>
        <w:t>1</w:t>
      </w:r>
      <w:r w:rsidRPr="00232CB6">
        <w:rPr>
          <w:rFonts w:ascii="Verdana" w:hAnsi="Verdana"/>
          <w:b/>
        </w:rPr>
        <w:t xml:space="preserve"> </w:t>
      </w:r>
      <w:r w:rsidRPr="00232CB6">
        <w:rPr>
          <w:rFonts w:ascii="Verdana" w:hAnsi="Verdana"/>
          <w:b/>
          <w:iCs/>
        </w:rPr>
        <w:t xml:space="preserve">§ 3 </w:t>
      </w:r>
      <w:r w:rsidRPr="00232CB6">
        <w:rPr>
          <w:rFonts w:ascii="Verdana" w:hAnsi="Verdana"/>
          <w:b/>
        </w:rPr>
        <w:t>Kodeksu cywilnego</w:t>
      </w:r>
      <w:r w:rsidRPr="00232CB6">
        <w:rPr>
          <w:rFonts w:ascii="Verdana" w:hAnsi="Verdana"/>
          <w:b/>
          <w:iCs/>
        </w:rPr>
        <w:t>.</w:t>
      </w:r>
    </w:p>
    <w:p w:rsidR="009F1622" w:rsidRPr="009D79F2" w:rsidRDefault="009F1622" w:rsidP="00AE07CE">
      <w:pPr>
        <w:pStyle w:val="Footer"/>
        <w:ind w:left="567" w:hanging="283"/>
        <w:jc w:val="both"/>
        <w:rPr>
          <w:rFonts w:ascii="Verdana" w:hAnsi="Verdana"/>
        </w:rPr>
      </w:pPr>
      <w:r w:rsidRPr="00232CB6">
        <w:rPr>
          <w:rFonts w:ascii="Verdana" w:hAnsi="Verdana"/>
        </w:rPr>
        <w:tab/>
        <w:t>Wykonawc</w:t>
      </w:r>
      <w:r>
        <w:rPr>
          <w:rFonts w:ascii="Verdana" w:hAnsi="Verdana"/>
        </w:rPr>
        <w:t>a</w:t>
      </w:r>
      <w:r w:rsidRPr="00232CB6">
        <w:rPr>
          <w:rFonts w:ascii="Verdana" w:hAnsi="Verdana"/>
        </w:rPr>
        <w:t xml:space="preserve"> </w:t>
      </w:r>
      <w:r>
        <w:rPr>
          <w:rFonts w:ascii="Verdana" w:hAnsi="Verdana"/>
        </w:rPr>
        <w:t>ma obowiązek</w:t>
      </w:r>
      <w:r w:rsidRPr="00232CB6">
        <w:rPr>
          <w:rFonts w:ascii="Verdana" w:hAnsi="Verdana"/>
        </w:rPr>
        <w:t xml:space="preserve"> zgłaszania Zamawiającemu każdorazowej zmiany harmonogramu w terminie</w:t>
      </w:r>
      <w:r>
        <w:rPr>
          <w:rFonts w:ascii="Verdana" w:hAnsi="Verdana"/>
        </w:rPr>
        <w:t xml:space="preserve"> 48 godzin od zmiany</w:t>
      </w:r>
      <w:r w:rsidRPr="00232CB6">
        <w:rPr>
          <w:rFonts w:ascii="Verdana" w:hAnsi="Verdana"/>
        </w:rPr>
        <w:t xml:space="preserve">. </w:t>
      </w:r>
      <w:r w:rsidRPr="00232CB6">
        <w:rPr>
          <w:rFonts w:ascii="Verdana" w:hAnsi="Verdana"/>
          <w:b/>
        </w:rPr>
        <w:t xml:space="preserve">Zmiany nie mogą dotyczyć kwot stanowiących </w:t>
      </w:r>
      <w:r w:rsidRPr="00232CB6">
        <w:rPr>
          <w:rFonts w:ascii="Verdana" w:hAnsi="Verdana"/>
          <w:b/>
          <w:iCs/>
        </w:rPr>
        <w:t xml:space="preserve">górną granicę odpowiedzialności Zamawiającego w stosunku do </w:t>
      </w:r>
      <w:r>
        <w:rPr>
          <w:rFonts w:ascii="Verdana" w:hAnsi="Verdana"/>
          <w:b/>
          <w:iCs/>
        </w:rPr>
        <w:t>p</w:t>
      </w:r>
      <w:r w:rsidRPr="00232CB6">
        <w:rPr>
          <w:rFonts w:ascii="Verdana" w:hAnsi="Verdana"/>
          <w:b/>
          <w:iCs/>
        </w:rPr>
        <w:t>odwykonawców wykonujących daną część zamówienia</w:t>
      </w:r>
      <w:r w:rsidRPr="009D79F2">
        <w:rPr>
          <w:rFonts w:ascii="Verdana" w:hAnsi="Verdana"/>
          <w:b/>
          <w:iCs/>
        </w:rPr>
        <w:t>.</w:t>
      </w:r>
    </w:p>
    <w:p w:rsidR="009F1622" w:rsidRDefault="009F1622" w:rsidP="00A550D5">
      <w:pPr>
        <w:jc w:val="center"/>
        <w:rPr>
          <w:rFonts w:ascii="Verdana" w:hAnsi="Verdana"/>
          <w:b/>
          <w:sz w:val="20"/>
          <w:szCs w:val="20"/>
        </w:rPr>
      </w:pPr>
    </w:p>
    <w:p w:rsidR="009F1622" w:rsidRPr="009D79F2" w:rsidRDefault="009F1622" w:rsidP="00A550D5">
      <w:pPr>
        <w:jc w:val="center"/>
        <w:rPr>
          <w:rFonts w:ascii="Verdana" w:hAnsi="Verdana"/>
          <w:b/>
          <w:sz w:val="20"/>
          <w:szCs w:val="20"/>
        </w:rPr>
      </w:pPr>
      <w:r w:rsidRPr="009D79F2">
        <w:rPr>
          <w:rFonts w:ascii="Verdana" w:hAnsi="Verdana"/>
          <w:b/>
          <w:sz w:val="20"/>
          <w:szCs w:val="20"/>
        </w:rPr>
        <w:t>§ 2</w:t>
      </w:r>
    </w:p>
    <w:p w:rsidR="009F1622" w:rsidRPr="0070468B" w:rsidRDefault="009F1622" w:rsidP="00A550D5">
      <w:pPr>
        <w:ind w:left="300" w:hanging="300"/>
        <w:jc w:val="both"/>
        <w:rPr>
          <w:rFonts w:ascii="Verdana" w:hAnsi="Verdana"/>
          <w:sz w:val="20"/>
          <w:szCs w:val="20"/>
        </w:rPr>
      </w:pPr>
      <w:r w:rsidRPr="0070468B">
        <w:rPr>
          <w:rFonts w:ascii="Verdana" w:hAnsi="Verdana"/>
          <w:sz w:val="20"/>
          <w:szCs w:val="20"/>
        </w:rPr>
        <w:t xml:space="preserve">1. Za wykonanie przedmiotu umowy, określonego w § 1 ust. 1 niniejszej umowy, </w:t>
      </w:r>
      <w:r>
        <w:rPr>
          <w:rFonts w:ascii="Verdana" w:hAnsi="Verdana"/>
          <w:sz w:val="20"/>
          <w:szCs w:val="20"/>
        </w:rPr>
        <w:t>S</w:t>
      </w:r>
      <w:r w:rsidRPr="0070468B">
        <w:rPr>
          <w:rFonts w:ascii="Verdana" w:hAnsi="Verdana"/>
          <w:sz w:val="20"/>
          <w:szCs w:val="20"/>
        </w:rPr>
        <w:t xml:space="preserve">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rsidR="009F1622" w:rsidRPr="0070468B" w:rsidRDefault="009F1622" w:rsidP="00A550D5">
      <w:pPr>
        <w:tabs>
          <w:tab w:val="left" w:pos="17608"/>
          <w:tab w:val="left" w:pos="23804"/>
        </w:tabs>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9F1622" w:rsidRPr="0070468B" w:rsidRDefault="009F1622"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9F1622" w:rsidRPr="0070468B" w:rsidRDefault="009F1622" w:rsidP="00A550D5">
      <w:pPr>
        <w:tabs>
          <w:tab w:val="left" w:pos="17608"/>
          <w:tab w:val="left" w:pos="23804"/>
          <w:tab w:val="right" w:pos="25546"/>
        </w:tabs>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9F1622" w:rsidRPr="0070468B" w:rsidRDefault="009F1622"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9F1622" w:rsidRPr="0070468B" w:rsidRDefault="009F1622" w:rsidP="00A550D5">
      <w:pPr>
        <w:tabs>
          <w:tab w:val="left" w:pos="17608"/>
          <w:tab w:val="left" w:pos="23804"/>
          <w:tab w:val="right" w:pos="25546"/>
        </w:tabs>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rsidR="009F1622" w:rsidRDefault="009F1622" w:rsidP="00A550D5">
      <w:pPr>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rsidR="009F1622" w:rsidRPr="0070468B" w:rsidRDefault="009F1622" w:rsidP="00A550D5">
      <w:pPr>
        <w:pStyle w:val="NormalWeb"/>
        <w:tabs>
          <w:tab w:val="left" w:pos="284"/>
        </w:tabs>
        <w:suppressAutoHyphens/>
        <w:spacing w:before="0" w:after="0"/>
        <w:ind w:left="261" w:hanging="261"/>
        <w:jc w:val="both"/>
        <w:rPr>
          <w:rFonts w:ascii="Verdana" w:hAnsi="Verdana" w:cs="Times New Roman"/>
          <w:sz w:val="20"/>
          <w:szCs w:val="20"/>
        </w:rPr>
      </w:pPr>
      <w:r>
        <w:rPr>
          <w:rFonts w:ascii="Verdana" w:hAnsi="Verdana" w:cs="Times New Roman"/>
          <w:sz w:val="20"/>
          <w:szCs w:val="20"/>
        </w:rPr>
        <w:t>3</w:t>
      </w:r>
      <w:r w:rsidRPr="0070468B">
        <w:rPr>
          <w:rFonts w:ascii="Verdana" w:hAnsi="Verdana" w:cs="Times New Roman"/>
          <w:sz w:val="20"/>
          <w:szCs w:val="20"/>
        </w:rPr>
        <w:t>.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w:t>
      </w:r>
      <w:r>
        <w:rPr>
          <w:rFonts w:ascii="Verdana" w:hAnsi="Verdana" w:cs="Times New Roman"/>
          <w:b/>
          <w:bCs/>
          <w:sz w:val="20"/>
          <w:szCs w:val="20"/>
        </w:rPr>
        <w:t xml:space="preserve"> oraz specyfikacji technicznej wykonania i odbioru robót budowlanych</w:t>
      </w:r>
      <w:r w:rsidRPr="0070468B">
        <w:rPr>
          <w:rFonts w:ascii="Verdana" w:hAnsi="Verdana" w:cs="Times New Roman"/>
          <w:b/>
          <w:bCs/>
          <w:sz w:val="20"/>
          <w:szCs w:val="20"/>
        </w:rPr>
        <w:t xml:space="preserve">, jak również </w:t>
      </w:r>
      <w:r>
        <w:rPr>
          <w:rFonts w:ascii="Verdana" w:hAnsi="Verdana" w:cs="Times New Roman"/>
          <w:b/>
          <w:bCs/>
          <w:sz w:val="20"/>
          <w:szCs w:val="20"/>
        </w:rPr>
        <w:t>koszty wynikające z prac</w:t>
      </w:r>
      <w:r w:rsidRPr="0070468B">
        <w:rPr>
          <w:rFonts w:ascii="Verdana" w:hAnsi="Verdana" w:cs="Times New Roman"/>
          <w:b/>
          <w:bCs/>
          <w:sz w:val="20"/>
          <w:szCs w:val="20"/>
        </w:rPr>
        <w:t xml:space="preserve"> nieujęt</w:t>
      </w:r>
      <w:r>
        <w:rPr>
          <w:rFonts w:ascii="Verdana" w:hAnsi="Verdana" w:cs="Times New Roman"/>
          <w:b/>
          <w:bCs/>
          <w:sz w:val="20"/>
          <w:szCs w:val="20"/>
        </w:rPr>
        <w:t>ych wprost w tych dokumentach</w:t>
      </w:r>
      <w:r w:rsidRPr="0070468B">
        <w:rPr>
          <w:rFonts w:ascii="Verdana" w:hAnsi="Verdana" w:cs="Times New Roman"/>
          <w:b/>
          <w:bCs/>
          <w:sz w:val="20"/>
          <w:szCs w:val="20"/>
        </w:rPr>
        <w:t xml:space="preserve"> </w:t>
      </w:r>
      <w:r>
        <w:rPr>
          <w:rFonts w:ascii="Verdana" w:hAnsi="Verdana" w:cs="Times New Roman"/>
          <w:b/>
          <w:bCs/>
          <w:sz w:val="20"/>
          <w:szCs w:val="20"/>
        </w:rPr>
        <w:t xml:space="preserve">bez względu na przyczynę ich nieujęcia (również z powodu </w:t>
      </w:r>
      <w:r w:rsidRPr="0070468B">
        <w:rPr>
          <w:rFonts w:ascii="Verdana" w:hAnsi="Verdana" w:cs="Times New Roman"/>
          <w:b/>
          <w:bCs/>
          <w:sz w:val="20"/>
          <w:szCs w:val="20"/>
        </w:rPr>
        <w:t xml:space="preserve">wad dokumentacji </w:t>
      </w:r>
      <w:r>
        <w:rPr>
          <w:rFonts w:ascii="Verdana" w:hAnsi="Verdana" w:cs="Times New Roman"/>
          <w:b/>
          <w:bCs/>
          <w:sz w:val="20"/>
          <w:szCs w:val="20"/>
        </w:rPr>
        <w:t xml:space="preserve">i specyfikacji </w:t>
      </w:r>
      <w:r w:rsidRPr="0070468B">
        <w:rPr>
          <w:rFonts w:ascii="Verdana" w:hAnsi="Verdana" w:cs="Times New Roman"/>
          <w:b/>
          <w:bCs/>
          <w:sz w:val="20"/>
          <w:szCs w:val="20"/>
        </w:rPr>
        <w:t>spowodowanych niezgodnością z zasadami wiedzy technicznej lub stanem faktycznym</w:t>
      </w:r>
      <w:r>
        <w:rPr>
          <w:rFonts w:ascii="Verdana" w:hAnsi="Verdana" w:cs="Times New Roman"/>
          <w:b/>
          <w:bCs/>
          <w:sz w:val="20"/>
          <w:szCs w:val="20"/>
        </w:rPr>
        <w:t>)</w:t>
      </w:r>
      <w:r w:rsidRPr="0070468B">
        <w:rPr>
          <w:rFonts w:ascii="Verdana" w:hAnsi="Verdana" w:cs="Times New Roman"/>
          <w:b/>
          <w:bCs/>
          <w:sz w:val="20"/>
          <w:szCs w:val="20"/>
        </w:rPr>
        <w:t>, a bez których nie można wykonać przedmiotu umowy</w:t>
      </w:r>
      <w:r w:rsidRPr="0070468B">
        <w:rPr>
          <w:rFonts w:ascii="Verdana" w:hAnsi="Verdana" w:cs="Times New Roman"/>
          <w:sz w:val="20"/>
          <w:szCs w:val="20"/>
        </w:rPr>
        <w:t>. Wykonawca ponosi odpowiedzialność na zasadzie ryzyka</w:t>
      </w:r>
      <w:r>
        <w:rPr>
          <w:rFonts w:ascii="Verdana" w:hAnsi="Verdana" w:cs="Times New Roman"/>
          <w:sz w:val="20"/>
          <w:szCs w:val="20"/>
        </w:rPr>
        <w:t xml:space="preserve"> za </w:t>
      </w:r>
      <w:r w:rsidRPr="0070468B">
        <w:rPr>
          <w:rFonts w:ascii="Verdana" w:hAnsi="Verdana" w:cs="Times New Roman"/>
          <w:sz w:val="20"/>
          <w:szCs w:val="20"/>
        </w:rPr>
        <w:t>oszacowani</w:t>
      </w:r>
      <w:r>
        <w:rPr>
          <w:rFonts w:ascii="Verdana" w:hAnsi="Verdana" w:cs="Times New Roman"/>
          <w:sz w:val="20"/>
          <w:szCs w:val="20"/>
        </w:rPr>
        <w:t>e</w:t>
      </w:r>
      <w:r w:rsidRPr="0070468B">
        <w:rPr>
          <w:rFonts w:ascii="Verdana" w:hAnsi="Verdana" w:cs="Times New Roman"/>
          <w:sz w:val="20"/>
          <w:szCs w:val="20"/>
        </w:rPr>
        <w:t xml:space="preserve"> </w:t>
      </w:r>
      <w:r>
        <w:rPr>
          <w:rFonts w:ascii="Verdana" w:hAnsi="Verdana" w:cs="Times New Roman"/>
          <w:sz w:val="20"/>
          <w:szCs w:val="20"/>
        </w:rPr>
        <w:t xml:space="preserve">we własnym zakresie </w:t>
      </w:r>
      <w:r w:rsidRPr="0070468B">
        <w:rPr>
          <w:rFonts w:ascii="Verdana" w:hAnsi="Verdana" w:cs="Times New Roman"/>
          <w:sz w:val="20"/>
          <w:szCs w:val="20"/>
        </w:rPr>
        <w:t xml:space="preserve">wszelkich kosztów związanych z realizacją przedmiotu umowy. Niedoszacowanie, pominięcie </w:t>
      </w:r>
      <w:r>
        <w:rPr>
          <w:rFonts w:ascii="Verdana" w:hAnsi="Verdana" w:cs="Times New Roman"/>
          <w:sz w:val="20"/>
          <w:szCs w:val="20"/>
        </w:rPr>
        <w:t>lub</w:t>
      </w:r>
      <w:r w:rsidRPr="0070468B">
        <w:rPr>
          <w:rFonts w:ascii="Verdana" w:hAnsi="Verdana" w:cs="Times New Roman"/>
          <w:sz w:val="20"/>
          <w:szCs w:val="20"/>
        </w:rPr>
        <w:t xml:space="preserve"> brak rozpoznania</w:t>
      </w:r>
      <w:r>
        <w:rPr>
          <w:rFonts w:ascii="Verdana" w:hAnsi="Verdana" w:cs="Times New Roman"/>
          <w:sz w:val="20"/>
          <w:szCs w:val="20"/>
        </w:rPr>
        <w:t xml:space="preserve"> wszystkich prac niezbędnych do wykonania</w:t>
      </w:r>
      <w:r w:rsidRPr="0070468B">
        <w:rPr>
          <w:rFonts w:ascii="Verdana" w:hAnsi="Verdana" w:cs="Times New Roman"/>
          <w:sz w:val="20"/>
          <w:szCs w:val="20"/>
        </w:rPr>
        <w:t xml:space="preserve"> zakresu przedmiotu umowy nie może być podstawą do żądania zmiany wynagrodzenia określonego w ust. 1 niniejszego paragrafu.</w:t>
      </w:r>
    </w:p>
    <w:p w:rsidR="009F1622" w:rsidRDefault="009F1622">
      <w:pPr>
        <w:tabs>
          <w:tab w:val="left" w:pos="9656"/>
          <w:tab w:val="left" w:pos="12896"/>
          <w:tab w:val="left" w:pos="12972"/>
        </w:tabs>
        <w:ind w:left="284" w:hanging="284"/>
        <w:jc w:val="both"/>
      </w:pPr>
      <w:r>
        <w:rPr>
          <w:rFonts w:ascii="Verdana" w:hAnsi="Verdana"/>
          <w:sz w:val="20"/>
          <w:szCs w:val="20"/>
        </w:rPr>
        <w:t>4</w:t>
      </w:r>
      <w:r w:rsidRPr="0070468B">
        <w:rPr>
          <w:rFonts w:ascii="Verdana" w:hAnsi="Verdana"/>
          <w:sz w:val="20"/>
          <w:szCs w:val="20"/>
        </w:rPr>
        <w:t xml:space="preserve">. Kwota określona w ust. 1 niniejszego paragrafu zawiera wszystkie koszty związane z realizacją przedmiotu umowy i nie może ulec zmianie poza okolicznościami przedstawionymi w ust. </w:t>
      </w:r>
      <w:r>
        <w:rPr>
          <w:rFonts w:ascii="Verdana" w:hAnsi="Verdana"/>
          <w:sz w:val="20"/>
          <w:szCs w:val="20"/>
        </w:rPr>
        <w:t>5 i 6</w:t>
      </w:r>
      <w:r w:rsidRPr="0070468B">
        <w:rPr>
          <w:rFonts w:ascii="Verdana" w:hAnsi="Verdana"/>
          <w:sz w:val="20"/>
          <w:szCs w:val="20"/>
        </w:rPr>
        <w:t xml:space="preserve"> niniejszego paragrafu.</w:t>
      </w:r>
    </w:p>
    <w:p w:rsidR="009F1622" w:rsidRDefault="009F1622" w:rsidP="00BE3CE9">
      <w:pPr>
        <w:pStyle w:val="Tekstpodstawowywcity34"/>
        <w:ind w:left="284" w:firstLine="0"/>
        <w:rPr>
          <w:sz w:val="20"/>
          <w:szCs w:val="20"/>
        </w:rPr>
      </w:pPr>
      <w:r w:rsidRPr="00BE3CE9">
        <w:rPr>
          <w:sz w:val="20"/>
          <w:szCs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9F1622" w:rsidRPr="0070468B" w:rsidRDefault="009F1622" w:rsidP="00A550D5">
      <w:pPr>
        <w:pStyle w:val="Tekstpodstawowywcity34"/>
        <w:ind w:left="284" w:hanging="284"/>
        <w:rPr>
          <w:b/>
          <w:bCs/>
          <w:sz w:val="20"/>
          <w:szCs w:val="20"/>
        </w:rPr>
      </w:pPr>
      <w:r>
        <w:rPr>
          <w:rFonts w:cs="Tahoma"/>
          <w:sz w:val="20"/>
          <w:szCs w:val="20"/>
        </w:rPr>
        <w:t>5</w:t>
      </w:r>
      <w:r w:rsidRPr="0070468B">
        <w:rPr>
          <w:rFonts w:cs="Tahoma"/>
          <w:sz w:val="20"/>
          <w:szCs w:val="20"/>
        </w:rPr>
        <w:t xml:space="preserve">. W </w:t>
      </w:r>
      <w:r w:rsidRPr="0070468B">
        <w:rPr>
          <w:sz w:val="20"/>
          <w:szCs w:val="20"/>
        </w:rPr>
        <w:t>przypadku rezygnacji z wykonywania pewnych robót przewidziany</w:t>
      </w:r>
      <w:r>
        <w:rPr>
          <w:sz w:val="20"/>
          <w:szCs w:val="20"/>
        </w:rPr>
        <w:t>ch w dokumentacji projektowej (</w:t>
      </w:r>
      <w:r w:rsidRPr="0070468B">
        <w:rPr>
          <w:sz w:val="20"/>
          <w:szCs w:val="20"/>
        </w:rPr>
        <w:t xml:space="preserve">robót zaniechanych, o których mowa § 1 ust. 4 niniejszej </w:t>
      </w:r>
      <w:r w:rsidRPr="00535839">
        <w:rPr>
          <w:sz w:val="20"/>
          <w:szCs w:val="20"/>
        </w:rPr>
        <w:t>umowy) sposób obliczenia wartości tych robót zostanie wyliczony zgodnie z § 1</w:t>
      </w:r>
      <w:r w:rsidRPr="008249A7">
        <w:rPr>
          <w:sz w:val="20"/>
          <w:szCs w:val="20"/>
        </w:rPr>
        <w:t>3</w:t>
      </w:r>
      <w:r w:rsidRPr="00535839">
        <w:rPr>
          <w:sz w:val="20"/>
          <w:szCs w:val="20"/>
        </w:rPr>
        <w:t xml:space="preserve"> ust. 6 niniejszej umowy.</w:t>
      </w:r>
      <w:r w:rsidRPr="0070468B">
        <w:rPr>
          <w:b/>
          <w:bCs/>
          <w:sz w:val="20"/>
          <w:szCs w:val="20"/>
        </w:rPr>
        <w:t xml:space="preserve"> </w:t>
      </w:r>
    </w:p>
    <w:p w:rsidR="009F1622" w:rsidRDefault="009F1622" w:rsidP="002B3159">
      <w:pPr>
        <w:ind w:left="284" w:hanging="284"/>
        <w:jc w:val="both"/>
        <w:rPr>
          <w:rFonts w:ascii="Verdana" w:hAnsi="Verdana"/>
          <w:sz w:val="20"/>
          <w:szCs w:val="20"/>
          <w:lang w:eastAsia="pl-PL"/>
        </w:rPr>
      </w:pPr>
      <w:r>
        <w:rPr>
          <w:rFonts w:ascii="Verdana" w:hAnsi="Verdana"/>
          <w:sz w:val="20"/>
          <w:szCs w:val="20"/>
          <w:lang w:eastAsia="pl-PL"/>
        </w:rPr>
        <w:t>6</w:t>
      </w:r>
      <w:r w:rsidRPr="00625D9A">
        <w:rPr>
          <w:rFonts w:ascii="Verdana" w:hAnsi="Verdana"/>
          <w:sz w:val="20"/>
          <w:szCs w:val="20"/>
          <w:lang w:eastAsia="pl-PL"/>
        </w:rPr>
        <w:t xml:space="preserve">. Wynagrodzenie, o którym mowa w niniejszym paragrafie zostanie zmienione w przypadku zmiany stawki podatku od towarów i usług - do faktur wystawianych po dniu wejścia w życie zmiany stawki podatku od towarów i usług </w:t>
      </w:r>
      <w:r>
        <w:rPr>
          <w:rFonts w:ascii="Verdana" w:hAnsi="Verdana"/>
          <w:sz w:val="20"/>
          <w:szCs w:val="20"/>
          <w:lang w:eastAsia="pl-PL"/>
        </w:rPr>
        <w:t>stosowana</w:t>
      </w:r>
      <w:r w:rsidRPr="00625D9A">
        <w:rPr>
          <w:rFonts w:ascii="Verdana" w:hAnsi="Verdana"/>
          <w:sz w:val="20"/>
          <w:szCs w:val="20"/>
          <w:lang w:eastAsia="pl-PL"/>
        </w:rPr>
        <w:t xml:space="preserve"> będzie nowa stawka</w:t>
      </w:r>
      <w:r>
        <w:rPr>
          <w:rFonts w:ascii="Verdana" w:hAnsi="Verdana"/>
          <w:sz w:val="20"/>
          <w:szCs w:val="20"/>
          <w:lang w:eastAsia="pl-PL"/>
        </w:rPr>
        <w:t>, chyba że według przepisów, które będą wówczas obowiązywać, wymagane będzie odmienne podejście</w:t>
      </w:r>
      <w:r w:rsidRPr="00625D9A">
        <w:rPr>
          <w:rFonts w:ascii="Verdana" w:hAnsi="Verdana"/>
          <w:sz w:val="20"/>
          <w:szCs w:val="20"/>
          <w:lang w:eastAsia="pl-PL"/>
        </w:rPr>
        <w:t>.</w:t>
      </w:r>
    </w:p>
    <w:p w:rsidR="009F1622" w:rsidRDefault="009F1622" w:rsidP="002B3159">
      <w:pPr>
        <w:ind w:left="284" w:hanging="284"/>
        <w:jc w:val="both"/>
        <w:rPr>
          <w:rFonts w:ascii="Verdana" w:hAnsi="Verdana"/>
          <w:sz w:val="20"/>
          <w:szCs w:val="20"/>
          <w:lang w:eastAsia="pl-PL"/>
        </w:rPr>
      </w:pPr>
      <w:r>
        <w:rPr>
          <w:rFonts w:ascii="Verdana" w:hAnsi="Verdana"/>
          <w:sz w:val="20"/>
          <w:szCs w:val="20"/>
          <w:lang w:eastAsia="pl-PL"/>
        </w:rPr>
        <w:t>7.</w:t>
      </w:r>
      <w:r>
        <w:rPr>
          <w:rFonts w:ascii="Verdana" w:hAnsi="Verdana"/>
          <w:sz w:val="20"/>
          <w:szCs w:val="20"/>
          <w:lang w:eastAsia="pl-PL"/>
        </w:rPr>
        <w:tab/>
        <w:t>Wszelkie płatności ze strony Zamawiającego na rzecz Wykonawcy będą dokonane na następujące rachunki bankowe Wykonawcy:</w:t>
      </w:r>
    </w:p>
    <w:p w:rsidR="009F1622" w:rsidRDefault="009F1622" w:rsidP="008B4BDA">
      <w:pPr>
        <w:numPr>
          <w:ilvl w:val="0"/>
          <w:numId w:val="13"/>
        </w:numPr>
        <w:jc w:val="both"/>
        <w:rPr>
          <w:rFonts w:ascii="Verdana" w:hAnsi="Verdana"/>
          <w:sz w:val="20"/>
          <w:szCs w:val="20"/>
          <w:lang w:eastAsia="pl-PL"/>
        </w:rPr>
      </w:pPr>
      <w:r>
        <w:rPr>
          <w:rFonts w:ascii="Verdana" w:hAnsi="Verdana"/>
          <w:sz w:val="20"/>
          <w:szCs w:val="20"/>
          <w:lang w:eastAsia="pl-PL"/>
        </w:rPr>
        <w:t>rachunek zwykły: ……………………</w:t>
      </w:r>
    </w:p>
    <w:p w:rsidR="009F1622" w:rsidRDefault="009F1622">
      <w:pPr>
        <w:numPr>
          <w:ilvl w:val="0"/>
          <w:numId w:val="13"/>
        </w:numPr>
        <w:jc w:val="both"/>
        <w:rPr>
          <w:rFonts w:ascii="Verdana" w:hAnsi="Verdana"/>
          <w:sz w:val="20"/>
          <w:szCs w:val="20"/>
          <w:lang w:eastAsia="pl-PL"/>
        </w:rPr>
      </w:pPr>
      <w:r>
        <w:rPr>
          <w:rFonts w:ascii="Verdana" w:hAnsi="Verdana"/>
          <w:sz w:val="20"/>
          <w:szCs w:val="20"/>
          <w:lang w:eastAsia="pl-PL"/>
        </w:rPr>
        <w:t>rachunek VAT: ……………………</w:t>
      </w:r>
    </w:p>
    <w:p w:rsidR="009F1622" w:rsidRDefault="009F1622" w:rsidP="00A550D5">
      <w:pPr>
        <w:jc w:val="center"/>
        <w:rPr>
          <w:rFonts w:ascii="Verdana" w:hAnsi="Verdana" w:cs="Verdana"/>
          <w:b/>
          <w:bCs/>
          <w:sz w:val="20"/>
          <w:szCs w:val="20"/>
        </w:rPr>
      </w:pPr>
    </w:p>
    <w:p w:rsidR="009F1622" w:rsidRPr="009D79F2" w:rsidRDefault="009F1622" w:rsidP="00A550D5">
      <w:pPr>
        <w:jc w:val="center"/>
        <w:rPr>
          <w:rFonts w:ascii="Verdana" w:hAnsi="Verdana" w:cs="Verdana"/>
          <w:iCs/>
          <w:sz w:val="20"/>
          <w:szCs w:val="20"/>
        </w:rPr>
      </w:pPr>
      <w:r w:rsidRPr="0070468B">
        <w:rPr>
          <w:rFonts w:ascii="Verdana" w:hAnsi="Verdana" w:cs="Verdana"/>
          <w:b/>
          <w:bCs/>
          <w:sz w:val="20"/>
          <w:szCs w:val="20"/>
        </w:rPr>
        <w:t>§ 3</w:t>
      </w:r>
    </w:p>
    <w:p w:rsidR="009F1622" w:rsidRPr="0070468B" w:rsidRDefault="009F1622" w:rsidP="00A550D5">
      <w:pPr>
        <w:tabs>
          <w:tab w:val="left" w:pos="28532"/>
          <w:tab w:val="left" w:pos="31680"/>
        </w:tabs>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Pr>
          <w:rFonts w:ascii="Verdana" w:hAnsi="Verdana" w:cs="Verdana"/>
          <w:b/>
          <w:bCs/>
          <w:iCs/>
          <w:sz w:val="20"/>
          <w:szCs w:val="20"/>
        </w:rPr>
        <w:t>G</w:t>
      </w:r>
      <w:r w:rsidRPr="009D79F2">
        <w:rPr>
          <w:rFonts w:ascii="Verdana" w:hAnsi="Verdana" w:cs="Verdana"/>
          <w:b/>
          <w:bCs/>
          <w:iCs/>
          <w:sz w:val="20"/>
          <w:szCs w:val="20"/>
        </w:rPr>
        <w:t>dyby umowa została zmieniona</w:t>
      </w:r>
      <w:r w:rsidRPr="009D79F2">
        <w:rPr>
          <w:rFonts w:ascii="Verdana" w:hAnsi="Verdana" w:cs="Verdana"/>
          <w:bCs/>
          <w:iCs/>
          <w:sz w:val="20"/>
          <w:szCs w:val="20"/>
        </w:rPr>
        <w:t xml:space="preserve"> </w:t>
      </w:r>
      <w:r>
        <w:rPr>
          <w:rFonts w:ascii="Verdana" w:hAnsi="Verdana" w:cs="Verdana"/>
          <w:bCs/>
          <w:iCs/>
          <w:sz w:val="20"/>
          <w:szCs w:val="20"/>
        </w:rPr>
        <w:t>w sytuacjach wskazanych w</w:t>
      </w:r>
      <w:r w:rsidRPr="009D79F2">
        <w:rPr>
          <w:rFonts w:ascii="Verdana" w:hAnsi="Verdana" w:cs="Verdana"/>
          <w:bCs/>
          <w:iCs/>
          <w:sz w:val="20"/>
          <w:szCs w:val="20"/>
        </w:rPr>
        <w:t xml:space="preserv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Pzp</w:t>
      </w:r>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9F1622" w:rsidRPr="00640912" w:rsidRDefault="009F1622" w:rsidP="00A550D5">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w:t>
      </w:r>
      <w:r>
        <w:rPr>
          <w:rFonts w:ascii="Verdana" w:hAnsi="Verdana" w:cs="Verdana"/>
          <w:b/>
          <w:bCs/>
          <w:iCs/>
          <w:sz w:val="20"/>
          <w:szCs w:val="20"/>
        </w:rPr>
        <w:t xml:space="preserve"> -</w:t>
      </w:r>
      <w:r w:rsidRPr="0070468B">
        <w:rPr>
          <w:rFonts w:ascii="Verdana" w:hAnsi="Verdana" w:cs="Verdana"/>
          <w:b/>
          <w:bCs/>
          <w:iCs/>
          <w:sz w:val="20"/>
          <w:szCs w:val="20"/>
        </w:rPr>
        <w:t xml:space="preserve">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w:t>
      </w:r>
      <w:r w:rsidRPr="008249A7">
        <w:rPr>
          <w:rFonts w:ascii="Verdana" w:hAnsi="Verdana" w:cs="Verdana"/>
          <w:b/>
          <w:bCs/>
          <w:sz w:val="20"/>
          <w:szCs w:val="20"/>
        </w:rPr>
        <w:t>może nastąpić po podpisaniu przez Strony umowy aneksu zmieniającego umowę w tym zakresie</w:t>
      </w:r>
      <w:r w:rsidRPr="0070468B">
        <w:rPr>
          <w:rFonts w:ascii="Verdana" w:hAnsi="Verdana" w:cs="Verdana"/>
          <w:sz w:val="20"/>
          <w:szCs w:val="20"/>
        </w:rPr>
        <w:t xml:space="preserv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Pzp. Rozpoczęcie wykonywania tych robót musi być poprzedzone wykonaniem </w:t>
      </w:r>
      <w:r w:rsidRPr="0070468B">
        <w:rPr>
          <w:rFonts w:ascii="Verdana" w:hAnsi="Verdana" w:cs="Verdana"/>
          <w:sz w:val="20"/>
          <w:szCs w:val="20"/>
          <w:shd w:val="clear" w:color="auto" w:fill="FFFFFF"/>
        </w:rPr>
        <w:t>dokumentacji projektowej opisującej te roboty</w:t>
      </w:r>
      <w:r>
        <w:rPr>
          <w:rFonts w:ascii="Verdana" w:hAnsi="Verdana" w:cs="Verdana"/>
          <w:sz w:val="20"/>
          <w:szCs w:val="20"/>
          <w:shd w:val="clear" w:color="auto" w:fill="FFFFFF"/>
        </w:rPr>
        <w:t>, oraz ewentualnych innych wymaganych prawem dokumentów</w:t>
      </w:r>
      <w:r w:rsidRPr="0070468B">
        <w:rPr>
          <w:rFonts w:ascii="Verdana" w:hAnsi="Verdana" w:cs="Verdana"/>
          <w:sz w:val="20"/>
          <w:szCs w:val="20"/>
          <w:shd w:val="clear" w:color="auto" w:fill="FFFFFF"/>
        </w:rPr>
        <w:t xml:space="preserve">. </w:t>
      </w:r>
      <w:r w:rsidRPr="00640912">
        <w:rPr>
          <w:rFonts w:ascii="Verdana" w:hAnsi="Verdana" w:cs="Verdana"/>
          <w:sz w:val="20"/>
          <w:szCs w:val="20"/>
          <w:shd w:val="clear" w:color="auto" w:fill="FFFFFF"/>
        </w:rPr>
        <w:t xml:space="preserve">Dokumentacja musi być zgodna z </w:t>
      </w:r>
      <w:r>
        <w:rPr>
          <w:rFonts w:ascii="Verdana" w:hAnsi="Verdana" w:cs="Verdana"/>
          <w:sz w:val="20"/>
          <w:szCs w:val="20"/>
          <w:shd w:val="clear" w:color="auto" w:fill="FFFFFF"/>
        </w:rPr>
        <w:t xml:space="preserve">właściwymi przepisami, w szczególności </w:t>
      </w:r>
      <w:r w:rsidRPr="00640912">
        <w:rPr>
          <w:rFonts w:ascii="Verdana" w:hAnsi="Verdana" w:cs="Verdana"/>
          <w:sz w:val="20"/>
          <w:szCs w:val="20"/>
          <w:shd w:val="clear" w:color="auto" w:fill="FFFFFF"/>
        </w:rPr>
        <w:t xml:space="preserve">przepisami Prawa budowlanego wraz z jego aktami wykonawczymi.  </w:t>
      </w:r>
    </w:p>
    <w:p w:rsidR="009F1622" w:rsidRDefault="009F1622" w:rsidP="00A550D5">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Pr>
          <w:rFonts w:ascii="Verdana" w:hAnsi="Verdana" w:cs="Verdana"/>
          <w:iCs/>
          <w:sz w:val="20"/>
          <w:szCs w:val="20"/>
        </w:rPr>
        <w:t xml:space="preserve">, </w:t>
      </w:r>
      <w:r w:rsidRPr="00640912">
        <w:rPr>
          <w:rFonts w:ascii="Verdana" w:hAnsi="Verdana" w:cs="Verdana"/>
          <w:iCs/>
          <w:sz w:val="20"/>
          <w:szCs w:val="20"/>
        </w:rPr>
        <w:t>czyli robót, o których mowa w niniejszym paragrafie</w:t>
      </w:r>
      <w:r>
        <w:rPr>
          <w:rFonts w:ascii="Verdana" w:hAnsi="Verdana" w:cs="Verdana"/>
          <w:iCs/>
          <w:sz w:val="20"/>
          <w:szCs w:val="20"/>
        </w:rPr>
        <w:t>,</w:t>
      </w:r>
      <w:r>
        <w:rPr>
          <w:rFonts w:ascii="Verdana" w:hAnsi="Verdana" w:cs="Verdana"/>
          <w:sz w:val="20"/>
          <w:szCs w:val="20"/>
        </w:rPr>
        <w:t xml:space="preserve"> nastąpi w ramach faktury końcowej, o której mowa w § 4 ust. 1 niniejszej umowy.</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4</w:t>
      </w:r>
    </w:p>
    <w:p w:rsidR="009F1622" w:rsidRDefault="009F1622">
      <w:pPr>
        <w:tabs>
          <w:tab w:val="left" w:pos="15052"/>
        </w:tabs>
        <w:ind w:left="284" w:hanging="284"/>
        <w:jc w:val="both"/>
      </w:pPr>
      <w:r>
        <w:rPr>
          <w:rFonts w:ascii="Verdana" w:hAnsi="Verdana" w:cs="Verdana"/>
          <w:sz w:val="20"/>
          <w:szCs w:val="20"/>
        </w:rPr>
        <w:t>1. R</w:t>
      </w:r>
      <w:r w:rsidRPr="008249A7">
        <w:rPr>
          <w:rFonts w:ascii="Verdana" w:hAnsi="Verdana" w:cs="Verdana"/>
          <w:sz w:val="20"/>
          <w:szCs w:val="20"/>
        </w:rPr>
        <w:t xml:space="preserve">ozliczenie za wykonany przedmiot umowy nastąpi w oparciu o fakturę końcową, wystawioną </w:t>
      </w:r>
      <w:r>
        <w:rPr>
          <w:rFonts w:ascii="Verdana" w:hAnsi="Verdana" w:cs="Verdana"/>
          <w:sz w:val="20"/>
          <w:szCs w:val="20"/>
        </w:rPr>
        <w:t xml:space="preserve">przez Wykonawcę </w:t>
      </w:r>
      <w:r w:rsidRPr="008249A7">
        <w:rPr>
          <w:rFonts w:ascii="Verdana" w:hAnsi="Verdana" w:cs="Verdana"/>
          <w:sz w:val="20"/>
          <w:szCs w:val="20"/>
        </w:rPr>
        <w:t>na podstawie protokołu odbioru końcowego</w:t>
      </w:r>
      <w:r>
        <w:rPr>
          <w:rFonts w:ascii="Verdana" w:hAnsi="Verdana" w:cs="Verdana"/>
          <w:sz w:val="20"/>
          <w:szCs w:val="20"/>
        </w:rPr>
        <w:t xml:space="preserve"> </w:t>
      </w:r>
      <w:r w:rsidRPr="007E068E">
        <w:rPr>
          <w:rFonts w:ascii="Verdana" w:hAnsi="Verdana" w:cs="Verdana"/>
          <w:sz w:val="20"/>
          <w:szCs w:val="20"/>
        </w:rPr>
        <w:t>podpisanego bez zastrzeżeń przez Zamawiającego</w:t>
      </w:r>
      <w:r w:rsidRPr="008249A7">
        <w:rPr>
          <w:rFonts w:ascii="Verdana" w:hAnsi="Verdana" w:cs="Verdana"/>
          <w:sz w:val="20"/>
          <w:szCs w:val="20"/>
        </w:rPr>
        <w:t>.</w:t>
      </w:r>
    </w:p>
    <w:p w:rsidR="009F1622" w:rsidRPr="00DA6264" w:rsidRDefault="009F1622" w:rsidP="007E068E">
      <w:pPr>
        <w:tabs>
          <w:tab w:val="left" w:pos="15052"/>
        </w:tabs>
        <w:ind w:left="284" w:hanging="284"/>
        <w:jc w:val="both"/>
        <w:rPr>
          <w:rFonts w:ascii="Verdana" w:hAnsi="Verdana" w:cs="Arial"/>
          <w:bCs/>
          <w:sz w:val="20"/>
          <w:szCs w:val="20"/>
        </w:rPr>
      </w:pPr>
      <w:r w:rsidRPr="007E068E">
        <w:rPr>
          <w:rFonts w:ascii="Verdana" w:hAnsi="Verdana" w:cs="Verdana"/>
          <w:sz w:val="20"/>
          <w:szCs w:val="20"/>
        </w:rPr>
        <w:t>2. </w:t>
      </w:r>
      <w:r w:rsidRPr="007E068E">
        <w:rPr>
          <w:rFonts w:ascii="Verdana" w:hAnsi="Verdana" w:cs="Arial"/>
          <w:bCs/>
          <w:sz w:val="20"/>
          <w:szCs w:val="20"/>
        </w:rPr>
        <w:tab/>
        <w:t>Warunkiem zapłaty przez Zamawiającego faktury, o której mowa w ust. 1 niniejszego paragrafu, jest przedłożenie przez Wykonawcę Zamawiającemu</w:t>
      </w:r>
      <w:r w:rsidRPr="008249A7">
        <w:rPr>
          <w:rFonts w:ascii="Verdana" w:hAnsi="Verdana" w:cs="Arial"/>
          <w:bCs/>
          <w:sz w:val="20"/>
          <w:szCs w:val="20"/>
        </w:rPr>
        <w:t xml:space="preserve"> </w:t>
      </w:r>
      <w:r w:rsidRPr="007E068E">
        <w:rPr>
          <w:rFonts w:ascii="Verdana" w:hAnsi="Verdana" w:cs="Arial"/>
          <w:bCs/>
          <w:sz w:val="20"/>
          <w:szCs w:val="20"/>
        </w:rPr>
        <w:t xml:space="preserve">dowodów zapłaty wynagrodzenia wszystkim </w:t>
      </w:r>
      <w:r w:rsidRPr="008249A7">
        <w:rPr>
          <w:rFonts w:ascii="Verdana" w:hAnsi="Verdana" w:cs="Arial"/>
          <w:bCs/>
          <w:sz w:val="20"/>
          <w:szCs w:val="20"/>
        </w:rPr>
        <w:t>p</w:t>
      </w:r>
      <w:r w:rsidRPr="007E068E">
        <w:rPr>
          <w:rFonts w:ascii="Verdana" w:hAnsi="Verdana" w:cs="Arial"/>
          <w:bCs/>
          <w:sz w:val="20"/>
          <w:szCs w:val="20"/>
        </w:rPr>
        <w:t xml:space="preserve">odwykonawcom i dalszym </w:t>
      </w:r>
      <w:r w:rsidRPr="008249A7">
        <w:rPr>
          <w:rFonts w:ascii="Verdana" w:hAnsi="Verdana" w:cs="Arial"/>
          <w:bCs/>
          <w:sz w:val="20"/>
          <w:szCs w:val="20"/>
        </w:rPr>
        <w:t>p</w:t>
      </w:r>
      <w:r w:rsidRPr="007E068E">
        <w:rPr>
          <w:rFonts w:ascii="Verdana" w:hAnsi="Verdana" w:cs="Arial"/>
          <w:bCs/>
          <w:sz w:val="20"/>
          <w:szCs w:val="20"/>
        </w:rPr>
        <w:t xml:space="preserve">odwykonawcom </w:t>
      </w:r>
      <w:r>
        <w:rPr>
          <w:rFonts w:ascii="Verdana" w:hAnsi="Verdana" w:cs="Arial"/>
          <w:bCs/>
          <w:sz w:val="20"/>
          <w:szCs w:val="20"/>
        </w:rPr>
        <w:t xml:space="preserve">– o ile tacy występują – </w:t>
      </w:r>
      <w:r w:rsidRPr="007E068E">
        <w:rPr>
          <w:rFonts w:ascii="Verdana" w:hAnsi="Verdana" w:cs="Arial"/>
          <w:bCs/>
          <w:sz w:val="20"/>
          <w:szCs w:val="20"/>
        </w:rPr>
        <w:t>za wszystkie zrealizowane przez nich prace objęte przedmiotem niniejszej umowy</w:t>
      </w:r>
      <w:r w:rsidRPr="008249A7">
        <w:rPr>
          <w:rFonts w:ascii="Verdana" w:hAnsi="Verdana" w:cs="Arial"/>
          <w:bCs/>
          <w:sz w:val="20"/>
          <w:szCs w:val="20"/>
        </w:rPr>
        <w:t xml:space="preserve">, którymi to dowodami mogą być: </w:t>
      </w:r>
    </w:p>
    <w:p w:rsidR="009F1622" w:rsidRDefault="009F1622">
      <w:pPr>
        <w:numPr>
          <w:ilvl w:val="0"/>
          <w:numId w:val="14"/>
        </w:numPr>
        <w:tabs>
          <w:tab w:val="left" w:pos="709"/>
          <w:tab w:val="left" w:pos="15052"/>
        </w:tabs>
        <w:ind w:left="714" w:hanging="357"/>
        <w:jc w:val="both"/>
        <w:rPr>
          <w:rFonts w:ascii="Verdana" w:hAnsi="Verdana" w:cs="Arial"/>
          <w:bCs/>
          <w:sz w:val="20"/>
          <w:szCs w:val="20"/>
        </w:rPr>
      </w:pPr>
      <w:r w:rsidRPr="008249A7">
        <w:rPr>
          <w:rFonts w:ascii="Verdana" w:hAnsi="Verdana" w:cs="Arial"/>
          <w:bCs/>
          <w:sz w:val="20"/>
          <w:szCs w:val="20"/>
        </w:rPr>
        <w:t xml:space="preserve">faktury wystawione przez podwykonawców i dalszych podwykonawców </w:t>
      </w:r>
      <w:r>
        <w:rPr>
          <w:rFonts w:ascii="Verdana" w:hAnsi="Verdana" w:cs="Arial"/>
          <w:bCs/>
          <w:sz w:val="20"/>
          <w:szCs w:val="20"/>
        </w:rPr>
        <w:t>wraz z potwierdzeniami przelewów (zapłaty tych faktur)</w:t>
      </w:r>
      <w:r w:rsidRPr="007E068E">
        <w:rPr>
          <w:rFonts w:ascii="Verdana" w:hAnsi="Verdana" w:cs="Arial"/>
          <w:bCs/>
          <w:sz w:val="20"/>
          <w:szCs w:val="20"/>
        </w:rPr>
        <w:t>;</w:t>
      </w:r>
    </w:p>
    <w:p w:rsidR="009F1622" w:rsidRDefault="009F1622">
      <w:pPr>
        <w:numPr>
          <w:ilvl w:val="0"/>
          <w:numId w:val="12"/>
        </w:numPr>
        <w:tabs>
          <w:tab w:val="left" w:pos="709"/>
          <w:tab w:val="left" w:pos="15052"/>
        </w:tabs>
        <w:ind w:left="714" w:hanging="357"/>
        <w:jc w:val="both"/>
        <w:rPr>
          <w:rFonts w:ascii="Verdana" w:hAnsi="Verdana" w:cs="Arial"/>
          <w:bCs/>
          <w:sz w:val="20"/>
          <w:szCs w:val="20"/>
        </w:rPr>
      </w:pPr>
      <w:r w:rsidRPr="007E068E">
        <w:rPr>
          <w:rFonts w:ascii="Verdana" w:hAnsi="Verdana" w:cs="Arial"/>
          <w:bCs/>
          <w:sz w:val="20"/>
          <w:szCs w:val="20"/>
        </w:rPr>
        <w:t>złożon</w:t>
      </w:r>
      <w:r w:rsidRPr="008249A7">
        <w:rPr>
          <w:rFonts w:ascii="Verdana" w:hAnsi="Verdana" w:cs="Arial"/>
          <w:bCs/>
          <w:sz w:val="20"/>
          <w:szCs w:val="20"/>
        </w:rPr>
        <w:t>e</w:t>
      </w:r>
      <w:r w:rsidRPr="007E068E">
        <w:rPr>
          <w:rFonts w:ascii="Verdana" w:hAnsi="Verdana" w:cs="Arial"/>
          <w:bCs/>
          <w:sz w:val="20"/>
          <w:szCs w:val="20"/>
        </w:rPr>
        <w:t xml:space="preserve"> w formie pisemnej</w:t>
      </w:r>
      <w:r w:rsidRPr="008249A7">
        <w:rPr>
          <w:rFonts w:ascii="Verdana" w:hAnsi="Verdana" w:cs="Arial"/>
          <w:bCs/>
          <w:sz w:val="20"/>
          <w:szCs w:val="20"/>
        </w:rPr>
        <w:t xml:space="preserve"> </w:t>
      </w:r>
      <w:r w:rsidRPr="007E068E">
        <w:rPr>
          <w:rFonts w:ascii="Verdana" w:hAnsi="Verdana" w:cs="Arial"/>
          <w:bCs/>
          <w:sz w:val="20"/>
          <w:szCs w:val="20"/>
        </w:rPr>
        <w:t xml:space="preserve">przez wszystkich </w:t>
      </w:r>
      <w:r w:rsidRPr="008249A7">
        <w:rPr>
          <w:rFonts w:ascii="Verdana" w:hAnsi="Verdana" w:cs="Arial"/>
          <w:bCs/>
          <w:sz w:val="20"/>
          <w:szCs w:val="20"/>
        </w:rPr>
        <w:t>p</w:t>
      </w:r>
      <w:r w:rsidRPr="007E068E">
        <w:rPr>
          <w:rFonts w:ascii="Verdana" w:hAnsi="Verdana" w:cs="Arial"/>
          <w:bCs/>
          <w:sz w:val="20"/>
          <w:szCs w:val="20"/>
        </w:rPr>
        <w:t xml:space="preserve">odwykonawców i dalszych </w:t>
      </w:r>
      <w:r w:rsidRPr="008249A7">
        <w:rPr>
          <w:rFonts w:ascii="Verdana" w:hAnsi="Verdana" w:cs="Arial"/>
          <w:bCs/>
          <w:sz w:val="20"/>
          <w:szCs w:val="20"/>
        </w:rPr>
        <w:t>p</w:t>
      </w:r>
      <w:r w:rsidRPr="007E068E">
        <w:rPr>
          <w:rFonts w:ascii="Verdana" w:hAnsi="Verdana" w:cs="Arial"/>
          <w:bCs/>
          <w:sz w:val="20"/>
          <w:szCs w:val="20"/>
        </w:rPr>
        <w:t>odwykonawców oświadcze</w:t>
      </w:r>
      <w:r w:rsidRPr="008249A7">
        <w:rPr>
          <w:rFonts w:ascii="Verdana" w:hAnsi="Verdana" w:cs="Arial"/>
          <w:bCs/>
          <w:sz w:val="20"/>
          <w:szCs w:val="20"/>
        </w:rPr>
        <w:t>nia</w:t>
      </w:r>
      <w:r w:rsidRPr="007E068E">
        <w:rPr>
          <w:rFonts w:ascii="Verdana" w:hAnsi="Verdana" w:cs="Arial"/>
          <w:bCs/>
          <w:sz w:val="20"/>
          <w:szCs w:val="20"/>
        </w:rPr>
        <w:t>, w których potwierdzają oni otrzymanie należnego im wynagrodzenia za zrealizowane przez nich prace objęte przedmiotem niniejszej umowy</w:t>
      </w:r>
      <w:r w:rsidRPr="008249A7">
        <w:rPr>
          <w:rFonts w:ascii="Verdana" w:hAnsi="Verdana" w:cs="Arial"/>
          <w:bCs/>
          <w:sz w:val="20"/>
          <w:szCs w:val="20"/>
        </w:rPr>
        <w:t xml:space="preserve"> (dla uniknięcia wątpliwości wskazuje się, że dopuszcza się również oświadczenia w formie elektronicznej, o ile są podpisane elektronicznym podpisem kwalifikowanym)</w:t>
      </w:r>
      <w:r w:rsidRPr="007E068E">
        <w:rPr>
          <w:rFonts w:ascii="Verdana" w:hAnsi="Verdana" w:cs="Arial"/>
          <w:bCs/>
          <w:sz w:val="20"/>
          <w:szCs w:val="20"/>
        </w:rPr>
        <w:t>.</w:t>
      </w:r>
    </w:p>
    <w:p w:rsidR="009F1622" w:rsidRPr="0070468B" w:rsidRDefault="009F1622" w:rsidP="00A550D5">
      <w:pPr>
        <w:widowControl w:val="0"/>
        <w:tabs>
          <w:tab w:val="left" w:pos="284"/>
        </w:tabs>
        <w:ind w:left="284" w:hanging="284"/>
        <w:jc w:val="both"/>
        <w:rPr>
          <w:rFonts w:ascii="Verdana" w:hAnsi="Verdana" w:cs="Verdana"/>
          <w:b/>
          <w:strike/>
          <w:sz w:val="20"/>
          <w:szCs w:val="20"/>
        </w:rPr>
      </w:pPr>
      <w:r>
        <w:rPr>
          <w:rFonts w:ascii="Verdana" w:hAnsi="Verdana" w:cs="Verdana"/>
          <w:sz w:val="20"/>
          <w:szCs w:val="20"/>
        </w:rPr>
        <w:t>3</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podatku od</w:t>
      </w:r>
      <w:r>
        <w:rPr>
          <w:rFonts w:ascii="Verdana" w:hAnsi="Verdana" w:cs="Verdana"/>
          <w:b/>
          <w:color w:val="0066FF"/>
          <w:sz w:val="20"/>
          <w:szCs w:val="20"/>
        </w:rPr>
        <w:t> </w:t>
      </w:r>
      <w:r w:rsidRPr="0070468B">
        <w:rPr>
          <w:rFonts w:ascii="Verdana" w:hAnsi="Verdana" w:cs="Verdana"/>
          <w:b/>
          <w:sz w:val="20"/>
          <w:szCs w:val="20"/>
        </w:rPr>
        <w:t xml:space="preserve">towarów i usług </w:t>
      </w:r>
      <w:r>
        <w:rPr>
          <w:rFonts w:ascii="Verdana" w:hAnsi="Verdana" w:cs="Verdana"/>
          <w:b/>
          <w:sz w:val="20"/>
          <w:szCs w:val="20"/>
        </w:rPr>
        <w:t>(</w:t>
      </w:r>
      <w:r w:rsidRPr="0070468B">
        <w:rPr>
          <w:rFonts w:ascii="Verdana" w:hAnsi="Verdana" w:cs="Verdana"/>
          <w:b/>
          <w:sz w:val="20"/>
          <w:szCs w:val="20"/>
        </w:rPr>
        <w:t>VAT</w:t>
      </w:r>
      <w:r>
        <w:rPr>
          <w:rFonts w:ascii="Verdana" w:hAnsi="Verdana" w:cs="Verdana"/>
          <w:b/>
          <w:sz w:val="20"/>
          <w:szCs w:val="20"/>
        </w:rPr>
        <w:t>)</w:t>
      </w:r>
      <w:r w:rsidRPr="0070468B">
        <w:rPr>
          <w:rFonts w:ascii="Verdana" w:hAnsi="Verdana" w:cs="Verdana"/>
          <w:b/>
          <w:sz w:val="20"/>
          <w:szCs w:val="20"/>
        </w:rPr>
        <w:t>.</w:t>
      </w:r>
    </w:p>
    <w:p w:rsidR="009F1622" w:rsidRPr="0070468B" w:rsidRDefault="009F1622" w:rsidP="00A550D5">
      <w:pPr>
        <w:widowControl w:val="0"/>
        <w:tabs>
          <w:tab w:val="left" w:pos="284"/>
        </w:tabs>
        <w:ind w:left="284"/>
        <w:jc w:val="both"/>
        <w:rPr>
          <w:rFonts w:ascii="Verdana" w:hAnsi="Verdana" w:cs="Verdana"/>
          <w:b/>
          <w:sz w:val="20"/>
          <w:szCs w:val="20"/>
        </w:rPr>
      </w:pPr>
      <w:r w:rsidRPr="0070468B">
        <w:rPr>
          <w:rFonts w:ascii="Verdana" w:hAnsi="Verdana" w:cs="Verdana"/>
          <w:b/>
          <w:sz w:val="20"/>
          <w:szCs w:val="20"/>
        </w:rPr>
        <w:t xml:space="preserve">Wykonawca oświadcza, że </w:t>
      </w:r>
      <w:r>
        <w:rPr>
          <w:rFonts w:ascii="Verdana" w:hAnsi="Verdana" w:cs="Verdana"/>
          <w:b/>
          <w:sz w:val="20"/>
          <w:szCs w:val="20"/>
        </w:rPr>
        <w:t xml:space="preserve">jego </w:t>
      </w:r>
      <w:r w:rsidRPr="0070468B">
        <w:rPr>
          <w:rFonts w:ascii="Verdana" w:hAnsi="Verdana" w:cs="Verdana"/>
          <w:b/>
          <w:sz w:val="20"/>
          <w:szCs w:val="20"/>
        </w:rPr>
        <w:t>rachun</w:t>
      </w:r>
      <w:r>
        <w:rPr>
          <w:rFonts w:ascii="Verdana" w:hAnsi="Verdana" w:cs="Verdana"/>
          <w:b/>
          <w:sz w:val="20"/>
          <w:szCs w:val="20"/>
        </w:rPr>
        <w:t>ki</w:t>
      </w:r>
      <w:r w:rsidRPr="0070468B">
        <w:rPr>
          <w:rFonts w:ascii="Verdana" w:hAnsi="Verdana" w:cs="Verdana"/>
          <w:b/>
          <w:sz w:val="20"/>
          <w:szCs w:val="20"/>
        </w:rPr>
        <w:t xml:space="preserve"> bankow</w:t>
      </w:r>
      <w:r>
        <w:rPr>
          <w:rFonts w:ascii="Verdana" w:hAnsi="Verdana" w:cs="Verdana"/>
          <w:b/>
          <w:sz w:val="20"/>
          <w:szCs w:val="20"/>
        </w:rPr>
        <w:t>e</w:t>
      </w:r>
      <w:r w:rsidRPr="0070468B">
        <w:rPr>
          <w:rFonts w:ascii="Verdana" w:hAnsi="Verdana" w:cs="Verdana"/>
          <w:b/>
          <w:sz w:val="20"/>
          <w:szCs w:val="20"/>
        </w:rPr>
        <w:t xml:space="preserve"> wskazan</w:t>
      </w:r>
      <w:r>
        <w:rPr>
          <w:rFonts w:ascii="Verdana" w:hAnsi="Verdana" w:cs="Verdana"/>
          <w:b/>
          <w:sz w:val="20"/>
          <w:szCs w:val="20"/>
        </w:rPr>
        <w:t>e</w:t>
      </w:r>
      <w:r w:rsidRPr="0070468B">
        <w:rPr>
          <w:rFonts w:ascii="Verdana" w:hAnsi="Verdana" w:cs="Verdana"/>
          <w:b/>
          <w:sz w:val="20"/>
          <w:szCs w:val="20"/>
        </w:rPr>
        <w:t xml:space="preserve"> </w:t>
      </w:r>
      <w:r>
        <w:rPr>
          <w:rFonts w:ascii="Verdana" w:hAnsi="Verdana" w:cs="Verdana"/>
          <w:b/>
          <w:sz w:val="20"/>
          <w:szCs w:val="20"/>
        </w:rPr>
        <w:t>w</w:t>
      </w:r>
      <w:r w:rsidRPr="0070468B">
        <w:rPr>
          <w:rFonts w:ascii="Verdana" w:hAnsi="Verdana" w:cs="Verdana"/>
          <w:b/>
          <w:sz w:val="20"/>
          <w:szCs w:val="20"/>
        </w:rPr>
        <w:t xml:space="preserve"> niniejszej umow</w:t>
      </w:r>
      <w:r>
        <w:rPr>
          <w:rFonts w:ascii="Verdana" w:hAnsi="Verdana" w:cs="Verdana"/>
          <w:b/>
          <w:sz w:val="20"/>
          <w:szCs w:val="20"/>
        </w:rPr>
        <w:t>ie</w:t>
      </w:r>
      <w:r w:rsidRPr="0070468B">
        <w:rPr>
          <w:rFonts w:ascii="Verdana" w:hAnsi="Verdana" w:cs="Verdana"/>
          <w:b/>
          <w:sz w:val="20"/>
          <w:szCs w:val="20"/>
        </w:rPr>
        <w:t xml:space="preserve"> jako właściw</w:t>
      </w:r>
      <w:r>
        <w:rPr>
          <w:rFonts w:ascii="Verdana" w:hAnsi="Verdana" w:cs="Verdana"/>
          <w:b/>
          <w:sz w:val="20"/>
          <w:szCs w:val="20"/>
        </w:rPr>
        <w:t>e</w:t>
      </w:r>
      <w:r w:rsidRPr="0070468B">
        <w:rPr>
          <w:rFonts w:ascii="Verdana" w:hAnsi="Verdana" w:cs="Verdana"/>
          <w:b/>
          <w:sz w:val="20"/>
          <w:szCs w:val="20"/>
        </w:rPr>
        <w:t xml:space="preserve"> do uregul</w:t>
      </w:r>
      <w:r>
        <w:rPr>
          <w:rFonts w:ascii="Verdana" w:hAnsi="Verdana" w:cs="Verdana"/>
          <w:b/>
          <w:sz w:val="20"/>
          <w:szCs w:val="20"/>
        </w:rPr>
        <w:t>owania należności wynikającej z niniejszej</w:t>
      </w:r>
      <w:r w:rsidRPr="0070468B">
        <w:rPr>
          <w:rFonts w:ascii="Verdana" w:hAnsi="Verdana" w:cs="Verdana"/>
          <w:b/>
          <w:sz w:val="20"/>
          <w:szCs w:val="20"/>
        </w:rPr>
        <w:t xml:space="preserve"> umowy, służ</w:t>
      </w:r>
      <w:r>
        <w:rPr>
          <w:rFonts w:ascii="Verdana" w:hAnsi="Verdana" w:cs="Verdana"/>
          <w:b/>
          <w:sz w:val="20"/>
          <w:szCs w:val="20"/>
        </w:rPr>
        <w:t>ą</w:t>
      </w:r>
      <w:r w:rsidRPr="0070468B">
        <w:rPr>
          <w:rFonts w:ascii="Verdana" w:hAnsi="Verdana" w:cs="Verdana"/>
          <w:b/>
          <w:sz w:val="20"/>
          <w:szCs w:val="20"/>
        </w:rPr>
        <w:t xml:space="preserve"> do rozliczeń finansowych w ramach wykonywanej przez niego działalności gospodarczej i jest dla niego prowadzony rachunek VAT, o którym mowa w</w:t>
      </w:r>
      <w:r>
        <w:rPr>
          <w:rFonts w:ascii="Verdana" w:hAnsi="Verdana" w:cs="Verdana"/>
          <w:b/>
          <w:sz w:val="20"/>
          <w:szCs w:val="20"/>
        </w:rPr>
        <w:t xml:space="preserve"> art. 2 pkt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rsidR="009F1622" w:rsidRPr="0070468B" w:rsidRDefault="009F1622" w:rsidP="00A550D5">
      <w:pPr>
        <w:widowControl w:val="0"/>
        <w:tabs>
          <w:tab w:val="left" w:pos="284"/>
        </w:tabs>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rsidR="009F1622" w:rsidRDefault="009F1622" w:rsidP="00A550D5">
      <w:pPr>
        <w:tabs>
          <w:tab w:val="left" w:pos="15052"/>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Kary umowne, </w:t>
      </w:r>
      <w:r>
        <w:rPr>
          <w:rFonts w:ascii="Verdana" w:hAnsi="Verdana" w:cs="Verdana"/>
          <w:sz w:val="20"/>
          <w:szCs w:val="20"/>
        </w:rPr>
        <w:t>do zapłaty których Wykonawca będzie zobowiązany na podstawie niniejszej umowy,</w:t>
      </w:r>
      <w:r w:rsidRPr="0070468B">
        <w:rPr>
          <w:rFonts w:ascii="Verdana" w:hAnsi="Verdana" w:cs="Verdana"/>
          <w:sz w:val="20"/>
          <w:szCs w:val="20"/>
        </w:rPr>
        <w:t xml:space="preserve"> będą potrącane z </w:t>
      </w:r>
      <w:r>
        <w:rPr>
          <w:rFonts w:ascii="Verdana" w:hAnsi="Verdana" w:cs="Verdana"/>
          <w:sz w:val="20"/>
          <w:szCs w:val="20"/>
        </w:rPr>
        <w:t>wynagrodzenia należnego</w:t>
      </w:r>
      <w:r w:rsidRPr="0070468B">
        <w:rPr>
          <w:rFonts w:ascii="Verdana" w:hAnsi="Verdana" w:cs="Verdana"/>
          <w:sz w:val="20"/>
          <w:szCs w:val="20"/>
        </w:rPr>
        <w:t xml:space="preserve"> Wykonawcy.</w:t>
      </w:r>
    </w:p>
    <w:p w:rsidR="009F1622" w:rsidRDefault="009F1622" w:rsidP="00A550D5">
      <w:pPr>
        <w:tabs>
          <w:tab w:val="left" w:pos="15052"/>
        </w:tabs>
        <w:ind w:left="284" w:hanging="284"/>
        <w:jc w:val="both"/>
        <w:rPr>
          <w:rFonts w:ascii="Verdana" w:hAnsi="Verdana" w:cs="Verdana"/>
          <w:sz w:val="20"/>
          <w:szCs w:val="20"/>
        </w:rPr>
      </w:pPr>
      <w:r>
        <w:rPr>
          <w:rFonts w:ascii="Verdana" w:hAnsi="Verdana" w:cs="Verdana"/>
          <w:sz w:val="20"/>
          <w:szCs w:val="20"/>
        </w:rPr>
        <w:t xml:space="preserve">5. </w:t>
      </w:r>
      <w:r w:rsidRPr="002450B3">
        <w:rPr>
          <w:rFonts w:ascii="Verdana" w:hAnsi="Verdana" w:cs="Verdana"/>
          <w:sz w:val="20"/>
          <w:szCs w:val="20"/>
        </w:rPr>
        <w:t xml:space="preserve">Umowa o podwykonawstwo nie może zawierać postanowień kształtujących prawa i obowiązki </w:t>
      </w:r>
      <w:r>
        <w:rPr>
          <w:rFonts w:ascii="Verdana" w:hAnsi="Verdana" w:cs="Verdana"/>
          <w:sz w:val="20"/>
          <w:szCs w:val="20"/>
        </w:rPr>
        <w:t>p</w:t>
      </w:r>
      <w:r w:rsidRPr="002450B3">
        <w:rPr>
          <w:rFonts w:ascii="Verdana" w:hAnsi="Verdana" w:cs="Verdan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r>
        <w:rPr>
          <w:rFonts w:ascii="Verdana" w:hAnsi="Verdana" w:cs="Verdana"/>
          <w:sz w:val="20"/>
          <w:szCs w:val="20"/>
        </w:rPr>
        <w:t xml:space="preserve"> Wykonawca ma obowiązek zapewnienia zgodności umowy o podwykonawstwo z niniejszym ustępem. </w:t>
      </w:r>
    </w:p>
    <w:p w:rsidR="009F1622" w:rsidRDefault="009F1622">
      <w:pPr>
        <w:tabs>
          <w:tab w:val="left" w:pos="17608"/>
        </w:tabs>
        <w:ind w:left="284" w:hanging="284"/>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r>
      <w:r w:rsidRPr="003801EC">
        <w:rPr>
          <w:rFonts w:ascii="Verdana" w:hAnsi="Verdana" w:cs="Verdana"/>
          <w:sz w:val="20"/>
          <w:szCs w:val="20"/>
        </w:rPr>
        <w:t xml:space="preserve">Wykonawca </w:t>
      </w:r>
      <w:r>
        <w:rPr>
          <w:rFonts w:ascii="Verdana" w:hAnsi="Verdana" w:cs="Verdana"/>
          <w:sz w:val="20"/>
          <w:szCs w:val="20"/>
        </w:rPr>
        <w:t>zobowiązany jest zapewnić, aby termin</w:t>
      </w:r>
      <w:r w:rsidRPr="002450B3">
        <w:rPr>
          <w:rFonts w:ascii="Verdana" w:hAnsi="Verdana" w:cs="Verdana"/>
          <w:sz w:val="20"/>
          <w:szCs w:val="20"/>
        </w:rPr>
        <w:t xml:space="preserve"> zapłaty wynagrodzenia</w:t>
      </w:r>
      <w:r>
        <w:rPr>
          <w:rFonts w:ascii="Verdana" w:hAnsi="Verdana" w:cs="Verdana"/>
          <w:sz w:val="20"/>
          <w:szCs w:val="20"/>
        </w:rPr>
        <w:t xml:space="preserve"> 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 xml:space="preserve">odwykonawcy, przewidziany w umowie o podwykonawstwo, </w:t>
      </w:r>
      <w:r>
        <w:rPr>
          <w:rFonts w:ascii="Verdana" w:hAnsi="Verdana" w:cs="Verdana"/>
          <w:sz w:val="20"/>
          <w:szCs w:val="20"/>
        </w:rPr>
        <w:t>był nie</w:t>
      </w:r>
      <w:r w:rsidRPr="002450B3">
        <w:rPr>
          <w:rFonts w:ascii="Verdana" w:hAnsi="Verdana" w:cs="Verdana"/>
          <w:sz w:val="20"/>
          <w:szCs w:val="20"/>
        </w:rPr>
        <w:t xml:space="preserve"> dłuższy niż 30 dni od dnia doręczenia </w:t>
      </w:r>
      <w:r>
        <w:rPr>
          <w:rFonts w:ascii="Verdana" w:hAnsi="Verdana" w:cs="Verdana"/>
          <w:sz w:val="20"/>
          <w:szCs w:val="20"/>
        </w:rPr>
        <w:t>W</w:t>
      </w:r>
      <w:r w:rsidRPr="002450B3">
        <w:rPr>
          <w:rFonts w:ascii="Verdana" w:hAnsi="Verdana" w:cs="Verdana"/>
          <w:sz w:val="20"/>
          <w:szCs w:val="20"/>
        </w:rPr>
        <w:t xml:space="preserve">ykonawcy, </w:t>
      </w:r>
      <w:r>
        <w:rPr>
          <w:rFonts w:ascii="Verdana" w:hAnsi="Verdana" w:cs="Verdana"/>
          <w:sz w:val="20"/>
          <w:szCs w:val="20"/>
        </w:rPr>
        <w:t>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odwykonawcy faktury lub rachunku</w:t>
      </w:r>
      <w:r>
        <w:rPr>
          <w:rFonts w:ascii="Verdana" w:hAnsi="Verdana" w:cs="Verdana"/>
          <w:sz w:val="20"/>
          <w:szCs w:val="20"/>
        </w:rPr>
        <w:t>.</w:t>
      </w:r>
    </w:p>
    <w:p w:rsidR="009F1622" w:rsidRDefault="009F1622" w:rsidP="0099042D">
      <w:pPr>
        <w:tabs>
          <w:tab w:val="left" w:pos="17608"/>
        </w:tabs>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8249A7">
        <w:rPr>
          <w:rFonts w:ascii="Verdana" w:hAnsi="Verdana" w:cs="Verdana"/>
          <w:sz w:val="20"/>
          <w:szCs w:val="20"/>
        </w:rPr>
        <w:t>Wykonawca, jeżeli zamierza zawrzeć umowę o podwykonawstwo,</w:t>
      </w:r>
      <w:r>
        <w:rPr>
          <w:rFonts w:ascii="Verdana" w:hAnsi="Verdana" w:cs="Verdana"/>
          <w:sz w:val="20"/>
          <w:szCs w:val="20"/>
        </w:rPr>
        <w:t xml:space="preserve"> której przedmiotem są roboty budowalne, albo zamierza zmienić zawartą już </w:t>
      </w:r>
      <w:r w:rsidRPr="003801EC">
        <w:rPr>
          <w:rFonts w:ascii="Verdana" w:hAnsi="Verdana" w:cs="Verdana"/>
          <w:sz w:val="20"/>
          <w:szCs w:val="20"/>
        </w:rPr>
        <w:t>umowę o podwykonawstwo,</w:t>
      </w:r>
      <w:r>
        <w:rPr>
          <w:rFonts w:ascii="Verdana" w:hAnsi="Verdana" w:cs="Verdana"/>
          <w:sz w:val="20"/>
          <w:szCs w:val="20"/>
        </w:rPr>
        <w:t xml:space="preserve"> której przedmiotem są roboty budowalne, jest </w:t>
      </w:r>
      <w:r w:rsidRPr="008249A7">
        <w:rPr>
          <w:rFonts w:ascii="Verdana" w:hAnsi="Verdana" w:cs="Verdana"/>
          <w:sz w:val="20"/>
          <w:szCs w:val="20"/>
        </w:rPr>
        <w:t xml:space="preserve">każdorazowo zobowiązany do przedłożenia Zamawiającemu </w:t>
      </w:r>
      <w:r>
        <w:rPr>
          <w:rFonts w:ascii="Verdana" w:hAnsi="Verdana" w:cs="Verdana"/>
          <w:sz w:val="20"/>
          <w:szCs w:val="20"/>
        </w:rPr>
        <w:t xml:space="preserve">odpowiednio </w:t>
      </w:r>
      <w:r w:rsidRPr="008249A7">
        <w:rPr>
          <w:rFonts w:ascii="Verdana" w:hAnsi="Verdana" w:cs="Verdana"/>
          <w:sz w:val="20"/>
          <w:szCs w:val="20"/>
        </w:rPr>
        <w:t xml:space="preserve">projektu umowy o podwykonawstwo, </w:t>
      </w:r>
      <w:r>
        <w:rPr>
          <w:rFonts w:ascii="Verdana" w:hAnsi="Verdana" w:cs="Verdana"/>
          <w:sz w:val="20"/>
          <w:szCs w:val="20"/>
        </w:rPr>
        <w:t>którą zamierza zawrzeć</w:t>
      </w:r>
      <w:r w:rsidRPr="008249A7">
        <w:rPr>
          <w:rFonts w:ascii="Verdana" w:hAnsi="Verdana" w:cs="Verdana"/>
          <w:sz w:val="20"/>
          <w:szCs w:val="20"/>
        </w:rPr>
        <w:t xml:space="preserve">, </w:t>
      </w:r>
      <w:r>
        <w:rPr>
          <w:rFonts w:ascii="Verdana" w:hAnsi="Verdana" w:cs="Verdana"/>
          <w:sz w:val="20"/>
          <w:szCs w:val="20"/>
        </w:rPr>
        <w:t>albo</w:t>
      </w:r>
      <w:r w:rsidRPr="008249A7">
        <w:rPr>
          <w:rFonts w:ascii="Verdana" w:hAnsi="Verdana" w:cs="Verdana"/>
          <w:sz w:val="20"/>
          <w:szCs w:val="20"/>
        </w:rPr>
        <w:t xml:space="preserve"> projektu zmiany</w:t>
      </w:r>
      <w:r>
        <w:rPr>
          <w:rFonts w:ascii="Verdana" w:hAnsi="Verdana" w:cs="Verdana"/>
          <w:sz w:val="20"/>
          <w:szCs w:val="20"/>
        </w:rPr>
        <w:t xml:space="preserve"> już zawartej umowy o podwykonawstwo</w:t>
      </w:r>
      <w:r w:rsidRPr="008249A7">
        <w:rPr>
          <w:rFonts w:ascii="Verdana" w:hAnsi="Verdana" w:cs="Verdana"/>
          <w:sz w:val="20"/>
          <w:szCs w:val="20"/>
        </w:rPr>
        <w:t>.</w:t>
      </w:r>
    </w:p>
    <w:p w:rsidR="009F1622" w:rsidRDefault="009F1622" w:rsidP="00A31768">
      <w:pPr>
        <w:tabs>
          <w:tab w:val="left" w:pos="17608"/>
        </w:tabs>
        <w:ind w:left="284" w:hanging="284"/>
        <w:jc w:val="both"/>
        <w:rPr>
          <w:rFonts w:ascii="Verdana" w:hAnsi="Verdana" w:cs="Verdana"/>
          <w:sz w:val="20"/>
          <w:szCs w:val="20"/>
        </w:rPr>
      </w:pPr>
      <w:r>
        <w:rPr>
          <w:rFonts w:ascii="Verdana" w:hAnsi="Verdana" w:cs="Verdana"/>
          <w:sz w:val="20"/>
          <w:szCs w:val="20"/>
        </w:rPr>
        <w:t>8.</w:t>
      </w:r>
      <w:r>
        <w:rPr>
          <w:rFonts w:ascii="Verdana" w:hAnsi="Verdana" w:cs="Verdana"/>
          <w:sz w:val="20"/>
          <w:szCs w:val="20"/>
        </w:rPr>
        <w:tab/>
      </w:r>
      <w:r w:rsidRPr="008249A7">
        <w:rPr>
          <w:rFonts w:ascii="Verdana" w:hAnsi="Verdana" w:cs="Verdana"/>
          <w:sz w:val="20"/>
          <w:szCs w:val="20"/>
        </w:rPr>
        <w:t xml:space="preserve">Wykonawca zobowiązany jest zapewnić, aby każdy </w:t>
      </w:r>
      <w:r>
        <w:rPr>
          <w:rFonts w:ascii="Verdana" w:hAnsi="Verdana" w:cs="Verdana"/>
          <w:sz w:val="20"/>
          <w:szCs w:val="20"/>
        </w:rPr>
        <w:t>p</w:t>
      </w:r>
      <w:r w:rsidRPr="008249A7">
        <w:rPr>
          <w:rFonts w:ascii="Verdana" w:hAnsi="Verdana" w:cs="Verdana"/>
          <w:sz w:val="20"/>
          <w:szCs w:val="20"/>
        </w:rPr>
        <w:t xml:space="preserve">odwykonawca lub dalszy </w:t>
      </w:r>
      <w:r>
        <w:rPr>
          <w:rFonts w:ascii="Verdana" w:hAnsi="Verdana" w:cs="Verdana"/>
          <w:sz w:val="20"/>
          <w:szCs w:val="20"/>
        </w:rPr>
        <w:t>p</w:t>
      </w:r>
      <w:r w:rsidRPr="008249A7">
        <w:rPr>
          <w:rFonts w:ascii="Verdana" w:hAnsi="Verdana" w:cs="Verdana"/>
          <w:sz w:val="20"/>
          <w:szCs w:val="20"/>
        </w:rPr>
        <w:t xml:space="preserve">odwykonawca zamierzający zawrzeć umowę o podwykonawstwo, której przedmiotem są roboty budowlane, </w:t>
      </w:r>
      <w:r>
        <w:rPr>
          <w:rFonts w:ascii="Verdana" w:hAnsi="Verdana" w:cs="Verdana"/>
          <w:sz w:val="20"/>
          <w:szCs w:val="20"/>
        </w:rPr>
        <w:t xml:space="preserve">albo zamierzający zmienić już zawartą umowę o podwykonawstwo, której przedmiotem są roboty budowlane, każdorazowo </w:t>
      </w:r>
      <w:r w:rsidRPr="008249A7">
        <w:rPr>
          <w:rFonts w:ascii="Verdana" w:hAnsi="Verdana" w:cs="Verdana"/>
          <w:sz w:val="20"/>
          <w:szCs w:val="20"/>
        </w:rPr>
        <w:t xml:space="preserve">przedłożył Zamawiającemu </w:t>
      </w:r>
      <w:r>
        <w:rPr>
          <w:rFonts w:ascii="Verdana" w:hAnsi="Verdana" w:cs="Verdana"/>
          <w:sz w:val="20"/>
          <w:szCs w:val="20"/>
        </w:rPr>
        <w:t xml:space="preserve">odpowiednio projekt zamierzonej umowy o podwykonawstwo albo projekt zamierzonej zmiany umowy o podwykonawstwo, przy czym w każdym przypadku podwykonawca lub dalszy podwykonawca ma obowiązek dołączyć </w:t>
      </w:r>
      <w:r w:rsidRPr="008249A7">
        <w:rPr>
          <w:rFonts w:ascii="Verdana" w:hAnsi="Verdana" w:cs="Verdana"/>
          <w:sz w:val="20"/>
          <w:szCs w:val="20"/>
        </w:rPr>
        <w:t>zgod</w:t>
      </w:r>
      <w:r>
        <w:rPr>
          <w:rFonts w:ascii="Verdana" w:hAnsi="Verdana" w:cs="Verdana"/>
          <w:sz w:val="20"/>
          <w:szCs w:val="20"/>
        </w:rPr>
        <w:t>ę</w:t>
      </w:r>
      <w:r w:rsidRPr="008249A7">
        <w:rPr>
          <w:rFonts w:ascii="Verdana" w:hAnsi="Verdana" w:cs="Verdana"/>
          <w:sz w:val="20"/>
          <w:szCs w:val="20"/>
        </w:rPr>
        <w:t xml:space="preserve"> Wykonawcy na zawarcie </w:t>
      </w:r>
      <w:r>
        <w:rPr>
          <w:rFonts w:ascii="Verdana" w:hAnsi="Verdana" w:cs="Verdana"/>
          <w:sz w:val="20"/>
          <w:szCs w:val="20"/>
        </w:rPr>
        <w:t xml:space="preserve">lub zmianę </w:t>
      </w:r>
      <w:r w:rsidRPr="008249A7">
        <w:rPr>
          <w:rFonts w:ascii="Verdana" w:hAnsi="Verdana" w:cs="Verdana"/>
          <w:sz w:val="20"/>
          <w:szCs w:val="20"/>
        </w:rPr>
        <w:t xml:space="preserve">umowy o podwykonawstwo o treści zgodnej z </w:t>
      </w:r>
      <w:r>
        <w:rPr>
          <w:rFonts w:ascii="Verdana" w:hAnsi="Verdana" w:cs="Verdana"/>
          <w:sz w:val="20"/>
          <w:szCs w:val="20"/>
        </w:rPr>
        <w:t>przedkładanym projektem</w:t>
      </w:r>
      <w:r w:rsidRPr="008249A7">
        <w:rPr>
          <w:rFonts w:ascii="Verdana" w:hAnsi="Verdana" w:cs="Verdana"/>
          <w:sz w:val="20"/>
          <w:szCs w:val="20"/>
        </w:rPr>
        <w:t>.</w:t>
      </w:r>
    </w:p>
    <w:p w:rsidR="009F1622" w:rsidRDefault="009F1622" w:rsidP="002450B3">
      <w:pPr>
        <w:tabs>
          <w:tab w:val="left" w:pos="17608"/>
        </w:tabs>
        <w:ind w:left="284" w:hanging="284"/>
        <w:jc w:val="both"/>
        <w:rPr>
          <w:rFonts w:ascii="Verdana" w:hAnsi="Verdana" w:cs="Verdana"/>
          <w:sz w:val="20"/>
          <w:szCs w:val="20"/>
        </w:rPr>
      </w:pPr>
      <w:r>
        <w:rPr>
          <w:rFonts w:ascii="Verdana" w:hAnsi="Verdana" w:cs="Verdana"/>
          <w:sz w:val="20"/>
          <w:szCs w:val="20"/>
        </w:rPr>
        <w:t>9. Zamawiający może zgłosić pisemne zastrzeżenia do projektu umowy o podwykonawstwo, która ma zostać zawarta i której przedmiotem są roboty budowlane, w terminie 7 dni od otrzymania projektu, jeżeli:</w:t>
      </w:r>
    </w:p>
    <w:p w:rsidR="009F1622" w:rsidRDefault="009F1622" w:rsidP="009C70B7">
      <w:pPr>
        <w:numPr>
          <w:ilvl w:val="0"/>
          <w:numId w:val="15"/>
        </w:numPr>
        <w:tabs>
          <w:tab w:val="left" w:pos="709"/>
        </w:tabs>
        <w:ind w:left="714" w:hanging="357"/>
        <w:jc w:val="both"/>
        <w:rPr>
          <w:rFonts w:ascii="Verdana" w:hAnsi="Verdana" w:cs="Verdana"/>
          <w:sz w:val="20"/>
          <w:szCs w:val="20"/>
        </w:rPr>
      </w:pPr>
      <w:r w:rsidRPr="002450B3">
        <w:rPr>
          <w:rFonts w:ascii="Verdana" w:hAnsi="Verdana" w:cs="Verdana"/>
          <w:sz w:val="20"/>
          <w:szCs w:val="20"/>
        </w:rPr>
        <w:t xml:space="preserve">nie spełnia ona wymagań określonych w </w:t>
      </w:r>
      <w:r>
        <w:rPr>
          <w:rFonts w:ascii="Verdana" w:hAnsi="Verdana" w:cs="Verdana"/>
          <w:sz w:val="20"/>
          <w:szCs w:val="20"/>
        </w:rPr>
        <w:t>niniejszej umowie</w:t>
      </w:r>
      <w:r w:rsidRPr="002450B3">
        <w:rPr>
          <w:rFonts w:ascii="Verdana" w:hAnsi="Verdana" w:cs="Verdana"/>
          <w:sz w:val="20"/>
          <w:szCs w:val="20"/>
        </w:rPr>
        <w:t>;</w:t>
      </w:r>
    </w:p>
    <w:p w:rsidR="009F1622" w:rsidRDefault="009F1622" w:rsidP="009C70B7">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przewiduje ona termin zapłaty wynagrodzenia dłuższy niż określony w ust. </w:t>
      </w:r>
      <w:r>
        <w:rPr>
          <w:rFonts w:ascii="Verdana" w:hAnsi="Verdana" w:cs="Verdana"/>
          <w:sz w:val="20"/>
          <w:szCs w:val="20"/>
        </w:rPr>
        <w:t>6 niniejszego paragrafu</w:t>
      </w:r>
      <w:r w:rsidRPr="009C70B7">
        <w:rPr>
          <w:rFonts w:ascii="Verdana" w:hAnsi="Verdana" w:cs="Verdana"/>
          <w:sz w:val="20"/>
          <w:szCs w:val="20"/>
        </w:rPr>
        <w:t>;</w:t>
      </w:r>
    </w:p>
    <w:p w:rsidR="009F1622" w:rsidRDefault="009F1622">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zawiera ona postanowienia niezgodne z </w:t>
      </w:r>
      <w:r>
        <w:rPr>
          <w:rFonts w:ascii="Verdana" w:hAnsi="Verdana" w:cs="Verdana"/>
          <w:sz w:val="20"/>
          <w:szCs w:val="20"/>
        </w:rPr>
        <w:t>ust. 5 niniejszego paragrafu.</w:t>
      </w:r>
    </w:p>
    <w:p w:rsidR="009F1622" w:rsidRDefault="009F1622" w:rsidP="00B70127">
      <w:pPr>
        <w:tabs>
          <w:tab w:val="left" w:pos="17608"/>
        </w:tabs>
        <w:ind w:left="284" w:hanging="284"/>
        <w:jc w:val="both"/>
        <w:rPr>
          <w:rFonts w:ascii="Verdana" w:hAnsi="Verdana" w:cs="Verdana"/>
          <w:sz w:val="20"/>
          <w:szCs w:val="20"/>
        </w:rPr>
      </w:pPr>
      <w:r>
        <w:rPr>
          <w:rFonts w:ascii="Verdana" w:hAnsi="Verdana" w:cs="Verdana"/>
          <w:sz w:val="20"/>
          <w:szCs w:val="20"/>
        </w:rPr>
        <w:tab/>
        <w:t xml:space="preserve">Niezgłoszenie zastrzeżeń w tym terminie </w:t>
      </w:r>
      <w:r w:rsidRPr="00A36892">
        <w:rPr>
          <w:rFonts w:ascii="Verdana" w:hAnsi="Verdana" w:cs="Verdana"/>
          <w:sz w:val="20"/>
          <w:szCs w:val="20"/>
        </w:rPr>
        <w:t xml:space="preserve">uważa się za akceptację projektu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9F1622" w:rsidRDefault="009F1622"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10. </w:t>
      </w:r>
      <w:r w:rsidRPr="00276256">
        <w:rPr>
          <w:rFonts w:ascii="Verdana" w:hAnsi="Verdana" w:cs="Verdana"/>
          <w:sz w:val="20"/>
          <w:szCs w:val="20"/>
        </w:rPr>
        <w:t>Wykonawca</w:t>
      </w:r>
      <w:r>
        <w:rPr>
          <w:rFonts w:ascii="Verdana" w:hAnsi="Verdana" w:cs="Verdana"/>
          <w:sz w:val="20"/>
          <w:szCs w:val="20"/>
        </w:rPr>
        <w:t xml:space="preserve"> ma obowiązek każdorazowo </w:t>
      </w:r>
      <w:r w:rsidRPr="00276256">
        <w:rPr>
          <w:rFonts w:ascii="Verdana" w:hAnsi="Verdana" w:cs="Verdana"/>
          <w:sz w:val="20"/>
          <w:szCs w:val="20"/>
        </w:rPr>
        <w:t>przed</w:t>
      </w:r>
      <w:r>
        <w:rPr>
          <w:rFonts w:ascii="Verdana" w:hAnsi="Verdana" w:cs="Verdana"/>
          <w:sz w:val="20"/>
          <w:szCs w:val="20"/>
        </w:rPr>
        <w:t>łożyć</w:t>
      </w:r>
      <w:r w:rsidRPr="00276256">
        <w:rPr>
          <w:rFonts w:ascii="Verdana" w:hAnsi="Verdana" w:cs="Verdana"/>
          <w:sz w:val="20"/>
          <w:szCs w:val="20"/>
        </w:rPr>
        <w:t xml:space="preserve"> </w:t>
      </w:r>
      <w:r>
        <w:rPr>
          <w:rFonts w:ascii="Verdana" w:hAnsi="Verdana" w:cs="Verdana"/>
          <w:sz w:val="20"/>
          <w:szCs w:val="20"/>
        </w:rPr>
        <w:t>Z</w:t>
      </w:r>
      <w:r w:rsidRPr="00276256">
        <w:rPr>
          <w:rFonts w:ascii="Verdana" w:hAnsi="Verdana" w:cs="Verdana"/>
          <w:sz w:val="20"/>
          <w:szCs w:val="20"/>
        </w:rPr>
        <w:t>amawiającemu poświadczoną za zgodność z oryginałem kopię zawartej umowy o 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9F1622" w:rsidRDefault="009F1622"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11. Wykonawca ma obowiązek zapewnić, że podwykonawca i dalszy podwykonawca przedłoży Zamawiającemu </w:t>
      </w:r>
      <w:r w:rsidRPr="00276256">
        <w:rPr>
          <w:rFonts w:ascii="Verdana" w:hAnsi="Verdana" w:cs="Verdana"/>
          <w:sz w:val="20"/>
          <w:szCs w:val="20"/>
        </w:rPr>
        <w:t xml:space="preserve">poświadczoną za zgodność z oryginałem kopię zawartej umowy o </w:t>
      </w:r>
      <w:r>
        <w:rPr>
          <w:rFonts w:ascii="Verdana" w:hAnsi="Verdana" w:cs="Verdana"/>
          <w:sz w:val="20"/>
          <w:szCs w:val="20"/>
        </w:rPr>
        <w:t xml:space="preserve">dalsze </w:t>
      </w:r>
      <w:r w:rsidRPr="00276256">
        <w:rPr>
          <w:rFonts w:ascii="Verdana" w:hAnsi="Verdana" w:cs="Verdana"/>
          <w:sz w:val="20"/>
          <w:szCs w:val="20"/>
        </w:rPr>
        <w:t>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9F1622" w:rsidRDefault="009F1622" w:rsidP="00276256">
      <w:pPr>
        <w:tabs>
          <w:tab w:val="left" w:pos="17608"/>
        </w:tabs>
        <w:ind w:left="284" w:hanging="284"/>
        <w:jc w:val="both"/>
        <w:rPr>
          <w:rFonts w:ascii="Verdana" w:hAnsi="Verdana" w:cs="Verdana"/>
          <w:sz w:val="20"/>
          <w:szCs w:val="20"/>
        </w:rPr>
      </w:pPr>
      <w:r>
        <w:rPr>
          <w:rFonts w:ascii="Verdana" w:hAnsi="Verdana" w:cs="Verdana"/>
          <w:sz w:val="20"/>
          <w:szCs w:val="20"/>
        </w:rPr>
        <w:t>12. Zamawiający może zgłosić pisemny sprzeciw do zawartej umowy o podwykonawstwo, której przedmiotem są roboty budowlane, w terminie 7 dni od otrzymania jej kopii.</w:t>
      </w:r>
      <w:r w:rsidRPr="00276256">
        <w:rPr>
          <w:rFonts w:ascii="Verdana" w:hAnsi="Verdana" w:cs="Verdana"/>
          <w:sz w:val="20"/>
          <w:szCs w:val="20"/>
        </w:rPr>
        <w:t xml:space="preserve"> </w:t>
      </w:r>
      <w:r>
        <w:rPr>
          <w:rFonts w:ascii="Verdana" w:hAnsi="Verdana" w:cs="Verdana"/>
          <w:sz w:val="20"/>
          <w:szCs w:val="20"/>
        </w:rPr>
        <w:t xml:space="preserve">Niezgłoszenie sprzeciwu w tym terminie </w:t>
      </w:r>
      <w:r w:rsidRPr="00A36892">
        <w:rPr>
          <w:rFonts w:ascii="Verdana" w:hAnsi="Verdana" w:cs="Verdana"/>
          <w:sz w:val="20"/>
          <w:szCs w:val="20"/>
        </w:rPr>
        <w:t xml:space="preserve">uważa się za akceptację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9F1622" w:rsidRDefault="009F1622" w:rsidP="00B07385">
      <w:pPr>
        <w:tabs>
          <w:tab w:val="left" w:pos="17608"/>
        </w:tabs>
        <w:ind w:left="284" w:hanging="284"/>
        <w:jc w:val="both"/>
        <w:rPr>
          <w:rFonts w:ascii="Verdana" w:hAnsi="Verdana" w:cs="Verdana"/>
          <w:sz w:val="20"/>
          <w:szCs w:val="20"/>
        </w:rPr>
      </w:pPr>
      <w:r>
        <w:rPr>
          <w:rFonts w:ascii="Verdana" w:hAnsi="Verdana" w:cs="Verdana"/>
          <w:sz w:val="20"/>
          <w:szCs w:val="20"/>
        </w:rPr>
        <w:t>13. W</w:t>
      </w:r>
      <w:r w:rsidRPr="00B07385">
        <w:rPr>
          <w:rFonts w:ascii="Verdana" w:hAnsi="Verdana" w:cs="Verdana"/>
          <w:sz w:val="20"/>
          <w:szCs w:val="20"/>
        </w:rPr>
        <w:t>ykonawca</w:t>
      </w:r>
      <w:r>
        <w:rPr>
          <w:rFonts w:ascii="Verdana" w:hAnsi="Verdana" w:cs="Verdana"/>
          <w:sz w:val="20"/>
          <w:szCs w:val="20"/>
        </w:rPr>
        <w:t xml:space="preserve"> ma obowiązek </w:t>
      </w:r>
      <w:r w:rsidRPr="00B07385">
        <w:rPr>
          <w:rFonts w:ascii="Verdana" w:hAnsi="Verdana" w:cs="Verdana"/>
          <w:sz w:val="20"/>
          <w:szCs w:val="20"/>
        </w:rPr>
        <w:t>przed</w:t>
      </w:r>
      <w:r>
        <w:rPr>
          <w:rFonts w:ascii="Verdana" w:hAnsi="Verdana" w:cs="Verdana"/>
          <w:sz w:val="20"/>
          <w:szCs w:val="20"/>
        </w:rPr>
        <w:t>łożyć</w:t>
      </w:r>
      <w:r w:rsidRPr="00B07385">
        <w:rPr>
          <w:rFonts w:ascii="Verdana" w:hAnsi="Verdana" w:cs="Verdana"/>
          <w:sz w:val="20"/>
          <w:szCs w:val="20"/>
        </w:rPr>
        <w:t xml:space="preserve"> </w:t>
      </w:r>
      <w:r>
        <w:rPr>
          <w:rFonts w:ascii="Verdana" w:hAnsi="Verdana" w:cs="Verdana"/>
          <w:sz w:val="20"/>
          <w:szCs w:val="20"/>
        </w:rPr>
        <w:t>Z</w:t>
      </w:r>
      <w:r w:rsidRPr="00B07385">
        <w:rPr>
          <w:rFonts w:ascii="Verdana" w:hAnsi="Verdana" w:cs="Verdana"/>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Verdana" w:hAnsi="Verdana" w:cs="Verdana"/>
          <w:sz w:val="20"/>
          <w:szCs w:val="20"/>
        </w:rPr>
        <w:t xml:space="preserve">niniejszej </w:t>
      </w:r>
      <w:r w:rsidRPr="00B07385">
        <w:rPr>
          <w:rFonts w:ascii="Verdana" w:hAnsi="Verdana" w:cs="Verdana"/>
          <w:sz w:val="20"/>
          <w:szCs w:val="20"/>
        </w:rPr>
        <w:t>umowy</w:t>
      </w:r>
      <w:r>
        <w:rPr>
          <w:rFonts w:ascii="Verdana" w:hAnsi="Verdana" w:cs="Verdana"/>
          <w:sz w:val="20"/>
          <w:szCs w:val="20"/>
        </w:rPr>
        <w:t>.</w:t>
      </w:r>
      <w:r w:rsidRPr="00B07385">
        <w:rPr>
          <w:rFonts w:ascii="Verdana" w:hAnsi="Verdana" w:cs="Verdana"/>
          <w:sz w:val="20"/>
          <w:szCs w:val="20"/>
        </w:rPr>
        <w:t xml:space="preserve"> Wyłączenie, o którym mowa w zdaniu pierwszym, nie dotyczy umów o podwykonawstwo o wartości większej niż </w:t>
      </w:r>
      <w:r>
        <w:rPr>
          <w:rFonts w:ascii="Verdana" w:hAnsi="Verdana" w:cs="Verdana"/>
          <w:sz w:val="20"/>
          <w:szCs w:val="20"/>
        </w:rPr>
        <w:t>1</w:t>
      </w:r>
      <w:r w:rsidRPr="00B07385">
        <w:rPr>
          <w:rFonts w:ascii="Verdana" w:hAnsi="Verdana" w:cs="Verdana"/>
          <w:sz w:val="20"/>
          <w:szCs w:val="20"/>
        </w:rPr>
        <w:t>0</w:t>
      </w:r>
      <w:r>
        <w:rPr>
          <w:rFonts w:ascii="Verdana" w:hAnsi="Verdana" w:cs="Verdana"/>
          <w:sz w:val="20"/>
          <w:szCs w:val="20"/>
        </w:rPr>
        <w:t>.</w:t>
      </w:r>
      <w:r w:rsidRPr="00B07385">
        <w:rPr>
          <w:rFonts w:ascii="Verdana" w:hAnsi="Verdana" w:cs="Verdana"/>
          <w:sz w:val="20"/>
          <w:szCs w:val="20"/>
        </w:rPr>
        <w:t>000 złotych</w:t>
      </w:r>
      <w:r>
        <w:rPr>
          <w:rFonts w:ascii="Verdana" w:hAnsi="Verdana" w:cs="Verdana"/>
          <w:sz w:val="20"/>
          <w:szCs w:val="20"/>
        </w:rPr>
        <w:t xml:space="preserve"> brutto</w:t>
      </w:r>
      <w:r w:rsidRPr="00B07385">
        <w:rPr>
          <w:rFonts w:ascii="Verdana" w:hAnsi="Verdana" w:cs="Verdana"/>
          <w:sz w:val="20"/>
          <w:szCs w:val="20"/>
        </w:rPr>
        <w:t>.</w:t>
      </w:r>
    </w:p>
    <w:p w:rsidR="009F1622" w:rsidRDefault="009F1622" w:rsidP="00347779">
      <w:pPr>
        <w:tabs>
          <w:tab w:val="left" w:pos="17608"/>
        </w:tabs>
        <w:ind w:left="284" w:hanging="284"/>
        <w:jc w:val="both"/>
        <w:rPr>
          <w:rFonts w:ascii="Verdana" w:hAnsi="Verdana" w:cs="Verdana"/>
          <w:sz w:val="20"/>
          <w:szCs w:val="20"/>
        </w:rPr>
      </w:pPr>
      <w:r>
        <w:rPr>
          <w:rFonts w:ascii="Verdana" w:hAnsi="Verdana" w:cs="Verdana"/>
          <w:sz w:val="20"/>
          <w:szCs w:val="20"/>
        </w:rPr>
        <w:t>14. Wykonawca ma obowiązek zapewnić, aby w przypadku określonym w ustępie poprzednim podwykonawca i dalszy podwykonawca każdorazowo przedłożył Zamawiającemu poświadczoną za zgodność z oryginałem kopię zawartej umowy o podwykonawstwo.</w:t>
      </w:r>
      <w:r w:rsidRPr="002F058B">
        <w:t xml:space="preserve"> </w:t>
      </w:r>
      <w:r w:rsidRPr="008249A7">
        <w:rPr>
          <w:rFonts w:ascii="Verdana" w:hAnsi="Verdana" w:cs="Verdana"/>
          <w:sz w:val="20"/>
          <w:szCs w:val="20"/>
        </w:rPr>
        <w:t>W przypadku określonym w ustępie poprzednim</w:t>
      </w:r>
      <w:r>
        <w:rPr>
          <w:rFonts w:ascii="Verdana" w:hAnsi="Verdana" w:cs="Verdana"/>
          <w:sz w:val="20"/>
          <w:szCs w:val="20"/>
        </w:rPr>
        <w:t xml:space="preserve"> podwykonawca i dalszy podwykonawca powinien</w:t>
      </w:r>
      <w:r w:rsidRPr="008249A7">
        <w:rPr>
          <w:rFonts w:ascii="Verdana" w:hAnsi="Verdana" w:cs="Verdana"/>
          <w:sz w:val="20"/>
          <w:szCs w:val="20"/>
        </w:rPr>
        <w:t xml:space="preserve"> </w:t>
      </w:r>
      <w:r w:rsidRPr="002F058B">
        <w:rPr>
          <w:rFonts w:ascii="Verdana" w:hAnsi="Verdana" w:cs="Verdana"/>
          <w:sz w:val="20"/>
          <w:szCs w:val="20"/>
        </w:rPr>
        <w:t>przed</w:t>
      </w:r>
      <w:r>
        <w:rPr>
          <w:rFonts w:ascii="Verdana" w:hAnsi="Verdana" w:cs="Verdana"/>
          <w:sz w:val="20"/>
          <w:szCs w:val="20"/>
        </w:rPr>
        <w:t>łożyć</w:t>
      </w:r>
      <w:r w:rsidRPr="002F058B">
        <w:rPr>
          <w:rFonts w:ascii="Verdana" w:hAnsi="Verdana" w:cs="Verdana"/>
          <w:sz w:val="20"/>
          <w:szCs w:val="20"/>
        </w:rPr>
        <w:t xml:space="preserve"> poświadczoną za zgodność z oryginałem kopię umowy również </w:t>
      </w:r>
      <w:r>
        <w:rPr>
          <w:rFonts w:ascii="Verdana" w:hAnsi="Verdana" w:cs="Verdana"/>
          <w:sz w:val="20"/>
          <w:szCs w:val="20"/>
        </w:rPr>
        <w:t>W</w:t>
      </w:r>
      <w:r w:rsidRPr="002F058B">
        <w:rPr>
          <w:rFonts w:ascii="Verdana" w:hAnsi="Verdana" w:cs="Verdana"/>
          <w:sz w:val="20"/>
          <w:szCs w:val="20"/>
        </w:rPr>
        <w:t>ykonawcy</w:t>
      </w:r>
      <w:r>
        <w:rPr>
          <w:rFonts w:ascii="Verdana" w:hAnsi="Verdana" w:cs="Verdana"/>
          <w:sz w:val="20"/>
          <w:szCs w:val="20"/>
        </w:rPr>
        <w:t xml:space="preserve">. </w:t>
      </w:r>
    </w:p>
    <w:p w:rsidR="009F1622" w:rsidRDefault="009F1622" w:rsidP="00347779">
      <w:pPr>
        <w:tabs>
          <w:tab w:val="left" w:pos="17608"/>
        </w:tabs>
        <w:ind w:left="284" w:hanging="284"/>
        <w:jc w:val="both"/>
        <w:rPr>
          <w:rFonts w:ascii="Verdana" w:hAnsi="Verdana" w:cs="Verdana"/>
          <w:sz w:val="20"/>
          <w:szCs w:val="20"/>
        </w:rPr>
      </w:pPr>
      <w:r>
        <w:rPr>
          <w:rFonts w:ascii="Verdana" w:hAnsi="Verdana" w:cs="Verdana"/>
          <w:sz w:val="20"/>
          <w:szCs w:val="20"/>
        </w:rPr>
        <w:t xml:space="preserve">15. W przypadku, o którym mowa w ust. 13, jeżeli </w:t>
      </w:r>
      <w:r w:rsidRPr="00347779">
        <w:rPr>
          <w:rFonts w:ascii="Verdana" w:hAnsi="Verdana" w:cs="Verdana"/>
          <w:sz w:val="20"/>
          <w:szCs w:val="20"/>
        </w:rPr>
        <w:t xml:space="preserve">termin zapłaty wynagrodzenia </w:t>
      </w:r>
      <w:r>
        <w:rPr>
          <w:rFonts w:ascii="Verdana" w:hAnsi="Verdana" w:cs="Verdana"/>
          <w:sz w:val="20"/>
          <w:szCs w:val="20"/>
        </w:rPr>
        <w:t xml:space="preserve">podwykonawcy lub dalszemu podwykonawcy jest </w:t>
      </w:r>
      <w:r w:rsidRPr="00347779">
        <w:rPr>
          <w:rFonts w:ascii="Verdana" w:hAnsi="Verdana" w:cs="Verdana"/>
          <w:sz w:val="20"/>
          <w:szCs w:val="20"/>
        </w:rPr>
        <w:t xml:space="preserve">dłuższy niż określony w ust. </w:t>
      </w:r>
      <w:r>
        <w:rPr>
          <w:rFonts w:ascii="Verdana" w:hAnsi="Verdana" w:cs="Verdana"/>
          <w:sz w:val="20"/>
          <w:szCs w:val="20"/>
        </w:rPr>
        <w:t>6</w:t>
      </w:r>
      <w:r w:rsidRPr="00347779">
        <w:rPr>
          <w:rFonts w:ascii="Verdana" w:hAnsi="Verdana" w:cs="Verdana"/>
          <w:sz w:val="20"/>
          <w:szCs w:val="20"/>
        </w:rPr>
        <w:t xml:space="preserve">, </w:t>
      </w:r>
      <w:r>
        <w:rPr>
          <w:rFonts w:ascii="Verdana" w:hAnsi="Verdana" w:cs="Verdana"/>
          <w:sz w:val="20"/>
          <w:szCs w:val="20"/>
        </w:rPr>
        <w:t>Z</w:t>
      </w:r>
      <w:r w:rsidRPr="00347779">
        <w:rPr>
          <w:rFonts w:ascii="Verdana" w:hAnsi="Verdana" w:cs="Verdana"/>
          <w:sz w:val="20"/>
          <w:szCs w:val="20"/>
        </w:rPr>
        <w:t xml:space="preserve">amawiający </w:t>
      </w:r>
      <w:r>
        <w:rPr>
          <w:rFonts w:ascii="Verdana" w:hAnsi="Verdana" w:cs="Verdana"/>
          <w:sz w:val="20"/>
          <w:szCs w:val="20"/>
        </w:rPr>
        <w:t>po</w:t>
      </w:r>
      <w:r w:rsidRPr="00347779">
        <w:rPr>
          <w:rFonts w:ascii="Verdana" w:hAnsi="Verdana" w:cs="Verdana"/>
          <w:sz w:val="20"/>
          <w:szCs w:val="20"/>
        </w:rPr>
        <w:t xml:space="preserve">informuje o tym </w:t>
      </w:r>
      <w:r>
        <w:rPr>
          <w:rFonts w:ascii="Verdana" w:hAnsi="Verdana" w:cs="Verdana"/>
          <w:sz w:val="20"/>
          <w:szCs w:val="20"/>
        </w:rPr>
        <w:t>W</w:t>
      </w:r>
      <w:r w:rsidRPr="00347779">
        <w:rPr>
          <w:rFonts w:ascii="Verdana" w:hAnsi="Verdana" w:cs="Verdana"/>
          <w:sz w:val="20"/>
          <w:szCs w:val="20"/>
        </w:rPr>
        <w:t xml:space="preserve">ykonawcę i </w:t>
      </w:r>
      <w:r>
        <w:rPr>
          <w:rFonts w:ascii="Verdana" w:hAnsi="Verdana" w:cs="Verdana"/>
          <w:sz w:val="20"/>
          <w:szCs w:val="20"/>
        </w:rPr>
        <w:t>wezwie</w:t>
      </w:r>
      <w:r w:rsidRPr="00347779">
        <w:rPr>
          <w:rFonts w:ascii="Verdana" w:hAnsi="Verdana" w:cs="Verdana"/>
          <w:sz w:val="20"/>
          <w:szCs w:val="20"/>
        </w:rPr>
        <w:t xml:space="preserve"> go do doprowadzenia do zmiany tej umowy, pod rygorem wystąpienia o zapłatę kary umownej.</w:t>
      </w:r>
    </w:p>
    <w:p w:rsidR="009F1622" w:rsidRDefault="009F1622" w:rsidP="00347779">
      <w:pPr>
        <w:tabs>
          <w:tab w:val="left" w:pos="17608"/>
        </w:tabs>
        <w:ind w:left="284" w:hanging="284"/>
        <w:jc w:val="both"/>
        <w:rPr>
          <w:rFonts w:ascii="Verdana" w:hAnsi="Verdana" w:cs="Verdana"/>
          <w:sz w:val="20"/>
          <w:szCs w:val="20"/>
        </w:rPr>
      </w:pPr>
      <w:r>
        <w:rPr>
          <w:rFonts w:ascii="Verdana" w:hAnsi="Verdana" w:cs="Verdana"/>
          <w:sz w:val="20"/>
          <w:szCs w:val="20"/>
        </w:rPr>
        <w:t>16. Poświadczenia</w:t>
      </w:r>
      <w:r w:rsidRPr="00276256">
        <w:rPr>
          <w:rFonts w:ascii="Verdana" w:hAnsi="Verdana" w:cs="Verdana"/>
          <w:sz w:val="20"/>
          <w:szCs w:val="20"/>
        </w:rPr>
        <w:t xml:space="preserve"> za zgodność z oryginałem kopi umowy o podwykonawstwo</w:t>
      </w:r>
      <w:r>
        <w:rPr>
          <w:rFonts w:ascii="Verdana" w:hAnsi="Verdana" w:cs="Verdana"/>
          <w:sz w:val="20"/>
          <w:szCs w:val="20"/>
        </w:rPr>
        <w:t xml:space="preserve"> może dokonać podmiot, który ją przedkłada.</w:t>
      </w:r>
    </w:p>
    <w:p w:rsidR="009F1622" w:rsidRDefault="009F1622" w:rsidP="004D2835">
      <w:pPr>
        <w:tabs>
          <w:tab w:val="left" w:pos="17608"/>
        </w:tabs>
        <w:ind w:left="284" w:hanging="284"/>
        <w:jc w:val="both"/>
        <w:rPr>
          <w:rFonts w:ascii="Verdana" w:hAnsi="Verdana" w:cs="Verdana"/>
          <w:sz w:val="20"/>
          <w:szCs w:val="20"/>
        </w:rPr>
      </w:pPr>
      <w:r>
        <w:rPr>
          <w:rFonts w:ascii="Verdana" w:hAnsi="Verdana" w:cs="Verdana"/>
          <w:sz w:val="20"/>
          <w:szCs w:val="20"/>
        </w:rPr>
        <w:t xml:space="preserve">17. Wykonawca jest zobowiązany zapewnić, aby w umowach z podwykonawcami i dalszymi podwykonawcami został zawarty obowiązek – w zależności od tego, kto jest stroną umowy o podwykonawstwo – Wykonawcy, podwykonawcy i dalszego podwykonawcy do </w:t>
      </w:r>
      <w:r w:rsidRPr="00F1741E">
        <w:rPr>
          <w:rFonts w:ascii="Verdana" w:hAnsi="Verdana" w:cs="Verdana"/>
          <w:sz w:val="20"/>
          <w:szCs w:val="20"/>
        </w:rPr>
        <w:t>przedstawiania Zamawiającemu protokołów odbiorów częściowych i końcowych podpisanych pomiędzy Wykonawcą</w:t>
      </w:r>
      <w:r>
        <w:rPr>
          <w:rFonts w:ascii="Verdana" w:hAnsi="Verdana" w:cs="Verdana"/>
          <w:sz w:val="20"/>
          <w:szCs w:val="20"/>
        </w:rPr>
        <w:t xml:space="preserve"> a</w:t>
      </w:r>
      <w:r w:rsidRPr="00F1741E">
        <w:rPr>
          <w:rFonts w:ascii="Verdana" w:hAnsi="Verdana" w:cs="Verdana"/>
          <w:sz w:val="20"/>
          <w:szCs w:val="20"/>
        </w:rPr>
        <w:t xml:space="preserve"> </w:t>
      </w:r>
      <w:r>
        <w:rPr>
          <w:rFonts w:ascii="Verdana" w:hAnsi="Verdana" w:cs="Verdana"/>
          <w:sz w:val="20"/>
          <w:szCs w:val="20"/>
        </w:rPr>
        <w:t>p</w:t>
      </w:r>
      <w:r w:rsidRPr="00F1741E">
        <w:rPr>
          <w:rFonts w:ascii="Verdana" w:hAnsi="Verdana" w:cs="Verdana"/>
          <w:sz w:val="20"/>
          <w:szCs w:val="20"/>
        </w:rPr>
        <w:t>odwykonawc</w:t>
      </w:r>
      <w:r>
        <w:rPr>
          <w:rFonts w:ascii="Verdana" w:hAnsi="Verdana" w:cs="Verdana"/>
          <w:sz w:val="20"/>
          <w:szCs w:val="20"/>
        </w:rPr>
        <w:t>ami, jak i pomiędzy</w:t>
      </w:r>
      <w:r w:rsidRPr="00F1741E">
        <w:rPr>
          <w:rFonts w:ascii="Verdana" w:hAnsi="Verdana" w:cs="Verdana"/>
          <w:sz w:val="20"/>
          <w:szCs w:val="20"/>
        </w:rPr>
        <w:t xml:space="preserve"> </w:t>
      </w:r>
      <w:r>
        <w:rPr>
          <w:rFonts w:ascii="Verdana" w:hAnsi="Verdana" w:cs="Verdana"/>
          <w:sz w:val="20"/>
          <w:szCs w:val="20"/>
        </w:rPr>
        <w:t>podwykonawcami i</w:t>
      </w:r>
      <w:r w:rsidRPr="00F1741E">
        <w:rPr>
          <w:rFonts w:ascii="Verdana" w:hAnsi="Verdana" w:cs="Verdana"/>
          <w:sz w:val="20"/>
          <w:szCs w:val="20"/>
        </w:rPr>
        <w:t xml:space="preserve"> dalszymi </w:t>
      </w:r>
      <w:r>
        <w:rPr>
          <w:rFonts w:ascii="Verdana" w:hAnsi="Verdana" w:cs="Verdana"/>
          <w:sz w:val="20"/>
          <w:szCs w:val="20"/>
        </w:rPr>
        <w:t>p</w:t>
      </w:r>
      <w:r w:rsidRPr="00F1741E">
        <w:rPr>
          <w:rFonts w:ascii="Verdana" w:hAnsi="Verdana" w:cs="Verdana"/>
          <w:sz w:val="20"/>
          <w:szCs w:val="20"/>
        </w:rPr>
        <w:t>odwykonawcami</w:t>
      </w:r>
      <w:r>
        <w:rPr>
          <w:rFonts w:ascii="Verdana" w:hAnsi="Verdana" w:cs="Verdana"/>
          <w:sz w:val="20"/>
          <w:szCs w:val="20"/>
        </w:rPr>
        <w:t>. Za przedstawienie przedmiotowych protokołów odpowiada wprost Wykonawca. J</w:t>
      </w:r>
      <w:r w:rsidRPr="00F1741E">
        <w:rPr>
          <w:rFonts w:ascii="Verdana" w:hAnsi="Verdana" w:cs="Verdana"/>
          <w:sz w:val="20"/>
          <w:szCs w:val="20"/>
        </w:rPr>
        <w:t>eśli w tych protokołach zawarte będą zastrzeżenia lub uwagi</w:t>
      </w:r>
      <w:r>
        <w:rPr>
          <w:rFonts w:ascii="Verdana" w:hAnsi="Verdana" w:cs="Verdana"/>
          <w:sz w:val="20"/>
          <w:szCs w:val="20"/>
        </w:rPr>
        <w:t xml:space="preserve"> wskazujące na niewykonanie lub nienależyte wykonanie zobowiązania wynikającego z umowy o podwykonawstwo</w:t>
      </w:r>
      <w:r w:rsidRPr="00F1741E">
        <w:rPr>
          <w:rFonts w:ascii="Verdana" w:hAnsi="Verdana" w:cs="Verdana"/>
          <w:sz w:val="20"/>
          <w:szCs w:val="20"/>
        </w:rPr>
        <w:t>,</w:t>
      </w:r>
      <w:r>
        <w:rPr>
          <w:rFonts w:ascii="Verdana" w:hAnsi="Verdana" w:cs="Verdana"/>
          <w:sz w:val="20"/>
          <w:szCs w:val="20"/>
        </w:rPr>
        <w:t xml:space="preserve"> to</w:t>
      </w:r>
      <w:r w:rsidRPr="00F1741E">
        <w:rPr>
          <w:rFonts w:ascii="Verdana" w:hAnsi="Verdana" w:cs="Verdana"/>
          <w:sz w:val="20"/>
          <w:szCs w:val="20"/>
        </w:rPr>
        <w:t xml:space="preserve"> Wykonawca zobligowany będzie do przestawienia dokumentu potwierdzającego usunięcie</w:t>
      </w:r>
      <w:r>
        <w:rPr>
          <w:rFonts w:ascii="Verdana" w:hAnsi="Verdana" w:cs="Verdana"/>
          <w:sz w:val="20"/>
          <w:szCs w:val="20"/>
        </w:rPr>
        <w:t xml:space="preserve"> wszelkich nieprawidłowości w zakresie prac stanowiących przedmiot podwykonawstwa.</w:t>
      </w:r>
    </w:p>
    <w:p w:rsidR="009F1622" w:rsidRDefault="009F1622" w:rsidP="00F1741E">
      <w:pPr>
        <w:tabs>
          <w:tab w:val="left" w:pos="17608"/>
        </w:tabs>
        <w:ind w:left="284" w:hanging="284"/>
        <w:jc w:val="both"/>
        <w:rPr>
          <w:rFonts w:ascii="Verdana" w:hAnsi="Verdana" w:cs="Verdana"/>
          <w:bCs/>
          <w:sz w:val="20"/>
          <w:szCs w:val="20"/>
        </w:rPr>
      </w:pPr>
      <w:r>
        <w:rPr>
          <w:rFonts w:ascii="Verdana" w:hAnsi="Verdana" w:cs="Verdana"/>
          <w:sz w:val="20"/>
          <w:szCs w:val="20"/>
        </w:rPr>
        <w:t>18.</w:t>
      </w:r>
      <w:r w:rsidRPr="00F1741E">
        <w:rPr>
          <w:rFonts w:ascii="Verdana" w:hAnsi="Verdana" w:cs="Verdana"/>
          <w:bCs/>
          <w:sz w:val="20"/>
          <w:szCs w:val="20"/>
        </w:rPr>
        <w:t xml:space="preserve"> </w:t>
      </w:r>
      <w:r>
        <w:rPr>
          <w:rFonts w:ascii="Verdana" w:hAnsi="Verdana" w:cs="Verdana"/>
          <w:bCs/>
          <w:sz w:val="20"/>
          <w:szCs w:val="20"/>
        </w:rPr>
        <w:t>Na zasadach określonych poniżej Z</w:t>
      </w:r>
      <w:r w:rsidRPr="00347779">
        <w:rPr>
          <w:rFonts w:ascii="Verdana" w:hAnsi="Verdana" w:cs="Verdana"/>
          <w:bCs/>
          <w:sz w:val="20"/>
          <w:szCs w:val="20"/>
        </w:rPr>
        <w:t>amawiający dokon</w:t>
      </w:r>
      <w:r>
        <w:rPr>
          <w:rFonts w:ascii="Verdana" w:hAnsi="Verdana" w:cs="Verdana"/>
          <w:bCs/>
          <w:sz w:val="20"/>
          <w:szCs w:val="20"/>
        </w:rPr>
        <w:t>a</w:t>
      </w:r>
      <w:r w:rsidRPr="00347779">
        <w:rPr>
          <w:rFonts w:ascii="Verdana" w:hAnsi="Verdana" w:cs="Verdana"/>
          <w:bCs/>
          <w:sz w:val="20"/>
          <w:szCs w:val="20"/>
        </w:rPr>
        <w:t xml:space="preserve"> bezpośredniej zapłaty wymagalnego wynagrodzenia przysługującego </w:t>
      </w:r>
      <w:r>
        <w:rPr>
          <w:rFonts w:ascii="Verdana" w:hAnsi="Verdana" w:cs="Verdana"/>
          <w:bCs/>
          <w:sz w:val="20"/>
          <w:szCs w:val="20"/>
        </w:rPr>
        <w:t>p</w:t>
      </w:r>
      <w:r w:rsidRPr="00347779">
        <w:rPr>
          <w:rFonts w:ascii="Verdana" w:hAnsi="Verdana" w:cs="Verdana"/>
          <w:bCs/>
          <w:sz w:val="20"/>
          <w:szCs w:val="20"/>
        </w:rPr>
        <w:t xml:space="preserve">odwykonawcy lub dalszemu </w:t>
      </w:r>
      <w:r>
        <w:rPr>
          <w:rFonts w:ascii="Verdana" w:hAnsi="Verdana" w:cs="Verdana"/>
          <w:bCs/>
          <w:sz w:val="20"/>
          <w:szCs w:val="20"/>
        </w:rPr>
        <w:t>p</w:t>
      </w:r>
      <w:r w:rsidRPr="00347779">
        <w:rPr>
          <w:rFonts w:ascii="Verdana" w:hAnsi="Verdana" w:cs="Verdana"/>
          <w:bCs/>
          <w:sz w:val="20"/>
          <w:szCs w:val="20"/>
        </w:rPr>
        <w:t xml:space="preserve">odwykonawcy, który zawarł zaakceptowaną przez </w:t>
      </w:r>
      <w:r>
        <w:rPr>
          <w:rFonts w:ascii="Verdana" w:hAnsi="Verdana" w:cs="Verdana"/>
          <w:bCs/>
          <w:sz w:val="20"/>
          <w:szCs w:val="20"/>
        </w:rPr>
        <w:t>Z</w:t>
      </w:r>
      <w:r w:rsidRPr="00347779">
        <w:rPr>
          <w:rFonts w:ascii="Verdana" w:hAnsi="Verdana" w:cs="Verdana"/>
          <w:bCs/>
          <w:sz w:val="20"/>
          <w:szCs w:val="20"/>
        </w:rPr>
        <w:t xml:space="preserve">amawiającego umowę o podwykonawstwo, której przedmiotem są roboty budowlane, lub który zawarł przedłożoną </w:t>
      </w:r>
      <w:r>
        <w:rPr>
          <w:rFonts w:ascii="Verdana" w:hAnsi="Verdana" w:cs="Verdana"/>
          <w:bCs/>
          <w:sz w:val="20"/>
          <w:szCs w:val="20"/>
        </w:rPr>
        <w:t>Z</w:t>
      </w:r>
      <w:r w:rsidRPr="00347779">
        <w:rPr>
          <w:rFonts w:ascii="Verdana" w:hAnsi="Verdana" w:cs="Verdana"/>
          <w:bCs/>
          <w:sz w:val="20"/>
          <w:szCs w:val="20"/>
        </w:rPr>
        <w:t xml:space="preserve">amawiającemu umowę o podwykonawstwo, której przedmiotem są dostawy lub usługi, w przypadku uchylenia się od obowiązku zapłaty odpowiednio przez </w:t>
      </w:r>
      <w:r>
        <w:rPr>
          <w:rFonts w:ascii="Verdana" w:hAnsi="Verdana" w:cs="Verdana"/>
          <w:bCs/>
          <w:sz w:val="20"/>
          <w:szCs w:val="20"/>
        </w:rPr>
        <w:t>W</w:t>
      </w:r>
      <w:r w:rsidRPr="00347779">
        <w:rPr>
          <w:rFonts w:ascii="Verdana" w:hAnsi="Verdana" w:cs="Verdana"/>
          <w:bCs/>
          <w:sz w:val="20"/>
          <w:szCs w:val="20"/>
        </w:rPr>
        <w:t xml:space="preserve">ykonawcę, </w:t>
      </w:r>
      <w:r>
        <w:rPr>
          <w:rFonts w:ascii="Verdana" w:hAnsi="Verdana" w:cs="Verdana"/>
          <w:bCs/>
          <w:sz w:val="20"/>
          <w:szCs w:val="20"/>
        </w:rPr>
        <w:t>p</w:t>
      </w:r>
      <w:r w:rsidRPr="00347779">
        <w:rPr>
          <w:rFonts w:ascii="Verdana" w:hAnsi="Verdana" w:cs="Verdana"/>
          <w:bCs/>
          <w:sz w:val="20"/>
          <w:szCs w:val="20"/>
        </w:rPr>
        <w:t xml:space="preserve">odwykonawcę lub </w:t>
      </w:r>
      <w:r>
        <w:rPr>
          <w:rFonts w:ascii="Verdana" w:hAnsi="Verdana" w:cs="Verdana"/>
          <w:bCs/>
          <w:sz w:val="20"/>
          <w:szCs w:val="20"/>
        </w:rPr>
        <w:t>d</w:t>
      </w:r>
      <w:r w:rsidRPr="00347779">
        <w:rPr>
          <w:rFonts w:ascii="Verdana" w:hAnsi="Verdana" w:cs="Verdana"/>
          <w:bCs/>
          <w:sz w:val="20"/>
          <w:szCs w:val="20"/>
        </w:rPr>
        <w:t xml:space="preserve">alszego </w:t>
      </w:r>
      <w:r>
        <w:rPr>
          <w:rFonts w:ascii="Verdana" w:hAnsi="Verdana" w:cs="Verdana"/>
          <w:bCs/>
          <w:sz w:val="20"/>
          <w:szCs w:val="20"/>
        </w:rPr>
        <w:t>p</w:t>
      </w:r>
      <w:r w:rsidRPr="00347779">
        <w:rPr>
          <w:rFonts w:ascii="Verdana" w:hAnsi="Verdana" w:cs="Verdana"/>
          <w:bCs/>
          <w:sz w:val="20"/>
          <w:szCs w:val="20"/>
        </w:rPr>
        <w:t>odwykonawcę.</w:t>
      </w:r>
      <w:r>
        <w:rPr>
          <w:rFonts w:ascii="Verdana" w:hAnsi="Verdana" w:cs="Verdana"/>
          <w:bCs/>
          <w:sz w:val="20"/>
          <w:szCs w:val="20"/>
        </w:rPr>
        <w:t xml:space="preserve"> </w:t>
      </w:r>
    </w:p>
    <w:p w:rsidR="009F1622" w:rsidRDefault="009F1622" w:rsidP="008D1334">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Wynagrodzenie, o którym mowa </w:t>
      </w:r>
      <w:r>
        <w:rPr>
          <w:rFonts w:ascii="Verdana" w:hAnsi="Verdana" w:cs="Verdana"/>
          <w:bCs/>
          <w:sz w:val="20"/>
          <w:szCs w:val="20"/>
        </w:rPr>
        <w:t>powyżej</w:t>
      </w:r>
      <w:r w:rsidRPr="00347779">
        <w:rPr>
          <w:rFonts w:ascii="Verdana" w:hAnsi="Verdana" w:cs="Verdana"/>
          <w:bCs/>
          <w:sz w:val="20"/>
          <w:szCs w:val="20"/>
        </w:rPr>
        <w:t xml:space="preserve">, dotyczy wyłącznie należności powstałych po zaakceptowaniu przez </w:t>
      </w:r>
      <w:r>
        <w:rPr>
          <w:rFonts w:ascii="Verdana" w:hAnsi="Verdana" w:cs="Verdana"/>
          <w:bCs/>
          <w:sz w:val="20"/>
          <w:szCs w:val="20"/>
        </w:rPr>
        <w:t>Z</w:t>
      </w:r>
      <w:r w:rsidRPr="00347779">
        <w:rPr>
          <w:rFonts w:ascii="Verdana" w:hAnsi="Verdana" w:cs="Verdana"/>
          <w:bCs/>
          <w:sz w:val="20"/>
          <w:szCs w:val="20"/>
        </w:rPr>
        <w:t xml:space="preserve">amawiającego umowy o podwykonawstwo, której przedmiotem są roboty budowlane, lub po przedłożeniu </w:t>
      </w:r>
      <w:r>
        <w:rPr>
          <w:rFonts w:ascii="Verdana" w:hAnsi="Verdana" w:cs="Verdana"/>
          <w:bCs/>
          <w:sz w:val="20"/>
          <w:szCs w:val="20"/>
        </w:rPr>
        <w:t>Z</w:t>
      </w:r>
      <w:r w:rsidRPr="00347779">
        <w:rPr>
          <w:rFonts w:ascii="Verdana" w:hAnsi="Verdana" w:cs="Verdana"/>
          <w:bCs/>
          <w:sz w:val="20"/>
          <w:szCs w:val="20"/>
        </w:rPr>
        <w:t>amawiającemu poświadczonej za zgodność z oryginałem kopii umowy o podwykonawstwo, której przedmiotem są dostawy lub usługi.</w:t>
      </w:r>
    </w:p>
    <w:p w:rsidR="009F1622" w:rsidRDefault="009F1622"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Bezpośrednia zapłata obejmuje wyłącznie należne wynagrodzenie, bez odsetek, należnych podwykonawcy lub dalszemu podwykonawcy.</w:t>
      </w:r>
    </w:p>
    <w:p w:rsidR="009F1622" w:rsidRDefault="009F1622"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Zamawiający, przed dokonaniem bezpośredniej zapłaty, jest obowiązany umożliwić Wykonawcy zgłoszenie, pisemnie, uwag dotyczących zasadności bezpośredniej zapłaty wynagrodzenia </w:t>
      </w:r>
      <w:r>
        <w:rPr>
          <w:rFonts w:ascii="Verdana" w:hAnsi="Verdana" w:cs="Verdana"/>
          <w:bCs/>
          <w:sz w:val="20"/>
          <w:szCs w:val="20"/>
        </w:rPr>
        <w:t>p</w:t>
      </w:r>
      <w:r w:rsidRPr="008D1334">
        <w:rPr>
          <w:rFonts w:ascii="Verdana" w:hAnsi="Verdana" w:cs="Verdana"/>
          <w:bCs/>
          <w:sz w:val="20"/>
          <w:szCs w:val="20"/>
        </w:rPr>
        <w:t xml:space="preserve">odwykonawcy lub dalszemu </w:t>
      </w:r>
      <w:r>
        <w:rPr>
          <w:rFonts w:ascii="Verdana" w:hAnsi="Verdana" w:cs="Verdana"/>
          <w:bCs/>
          <w:sz w:val="20"/>
          <w:szCs w:val="20"/>
        </w:rPr>
        <w:t>p</w:t>
      </w:r>
      <w:r w:rsidRPr="008D1334">
        <w:rPr>
          <w:rFonts w:ascii="Verdana" w:hAnsi="Verdana" w:cs="Verdana"/>
          <w:bCs/>
          <w:sz w:val="20"/>
          <w:szCs w:val="20"/>
        </w:rPr>
        <w:t xml:space="preserve">odwykonawcy. Zamawiający informuje o terminie zgłaszania uwag nie krótszym niż 7 dni od dnia doręczenia tej informacji. W uwagach nie można powoływać się na potrącenie roszczeń </w:t>
      </w:r>
      <w:r>
        <w:rPr>
          <w:rFonts w:ascii="Verdana" w:hAnsi="Verdana" w:cs="Verdana"/>
          <w:bCs/>
          <w:sz w:val="20"/>
          <w:szCs w:val="20"/>
        </w:rPr>
        <w:t>W</w:t>
      </w:r>
      <w:r w:rsidRPr="008D1334">
        <w:rPr>
          <w:rFonts w:ascii="Verdana" w:hAnsi="Verdana" w:cs="Verdana"/>
          <w:bCs/>
          <w:sz w:val="20"/>
          <w:szCs w:val="20"/>
        </w:rPr>
        <w:t>ykonawcy względem podwykonawcy niezwiązanych z realizacją umowy o podwykonawstwo.</w:t>
      </w:r>
    </w:p>
    <w:p w:rsidR="009F1622" w:rsidRDefault="009F1622"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W przypadku zgłoszenia uwag, o których mowa </w:t>
      </w:r>
      <w:r>
        <w:rPr>
          <w:rFonts w:ascii="Verdana" w:hAnsi="Verdana" w:cs="Verdana"/>
          <w:bCs/>
          <w:sz w:val="20"/>
          <w:szCs w:val="20"/>
        </w:rPr>
        <w:t>powyżej</w:t>
      </w:r>
      <w:r w:rsidRPr="008D1334">
        <w:rPr>
          <w:rFonts w:ascii="Verdana" w:hAnsi="Verdana" w:cs="Verdana"/>
          <w:bCs/>
          <w:sz w:val="20"/>
          <w:szCs w:val="20"/>
        </w:rPr>
        <w:t xml:space="preserve">, w terminie wskazanym przez </w:t>
      </w:r>
      <w:r>
        <w:rPr>
          <w:rFonts w:ascii="Verdana" w:hAnsi="Verdana" w:cs="Verdana"/>
          <w:bCs/>
          <w:sz w:val="20"/>
          <w:szCs w:val="20"/>
        </w:rPr>
        <w:t>Z</w:t>
      </w:r>
      <w:r w:rsidRPr="008D1334">
        <w:rPr>
          <w:rFonts w:ascii="Verdana" w:hAnsi="Verdana" w:cs="Verdana"/>
          <w:bCs/>
          <w:sz w:val="20"/>
          <w:szCs w:val="20"/>
        </w:rPr>
        <w:t xml:space="preserve">amawiającego, </w:t>
      </w:r>
      <w:r>
        <w:rPr>
          <w:rFonts w:ascii="Verdana" w:hAnsi="Verdana" w:cs="Verdana"/>
          <w:bCs/>
          <w:sz w:val="20"/>
          <w:szCs w:val="20"/>
        </w:rPr>
        <w:t>Z</w:t>
      </w:r>
      <w:r w:rsidRPr="008D1334">
        <w:rPr>
          <w:rFonts w:ascii="Verdana" w:hAnsi="Verdana" w:cs="Verdana"/>
          <w:bCs/>
          <w:sz w:val="20"/>
          <w:szCs w:val="20"/>
        </w:rPr>
        <w:t>amawiający może:</w:t>
      </w:r>
    </w:p>
    <w:p w:rsidR="009F1622" w:rsidRDefault="009F1622"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 </w:t>
      </w:r>
      <w:r w:rsidRPr="008D1334">
        <w:rPr>
          <w:rFonts w:ascii="Verdana" w:hAnsi="Verdana" w:cs="Verdana"/>
          <w:bCs/>
          <w:sz w:val="20"/>
          <w:szCs w:val="20"/>
        </w:rPr>
        <w:t xml:space="preserve">nie dokonać bezpośredniej zapłaty wynagrodzenia podwykonawcy lub dalszemu podwykonawcy, jeżeli </w:t>
      </w:r>
      <w:r>
        <w:rPr>
          <w:rFonts w:ascii="Verdana" w:hAnsi="Verdana" w:cs="Verdana"/>
          <w:bCs/>
          <w:sz w:val="20"/>
          <w:szCs w:val="20"/>
        </w:rPr>
        <w:t>W</w:t>
      </w:r>
      <w:r w:rsidRPr="008D1334">
        <w:rPr>
          <w:rFonts w:ascii="Verdana" w:hAnsi="Verdana" w:cs="Verdana"/>
          <w:bCs/>
          <w:sz w:val="20"/>
          <w:szCs w:val="20"/>
        </w:rPr>
        <w:t>ykonawca wykaże niezasadność takiej zapłaty</w:t>
      </w:r>
      <w:r>
        <w:rPr>
          <w:rFonts w:ascii="Verdana" w:hAnsi="Verdana" w:cs="Verdana"/>
          <w:bCs/>
          <w:sz w:val="20"/>
          <w:szCs w:val="20"/>
        </w:rPr>
        <w:t>,</w:t>
      </w:r>
      <w:r w:rsidRPr="008D1334">
        <w:rPr>
          <w:rFonts w:ascii="Verdana" w:hAnsi="Verdana" w:cs="Verdana"/>
          <w:bCs/>
          <w:sz w:val="20"/>
          <w:szCs w:val="20"/>
        </w:rPr>
        <w:t xml:space="preserve"> albo</w:t>
      </w:r>
    </w:p>
    <w:p w:rsidR="009F1622" w:rsidRDefault="009F1622"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(ii) </w:t>
      </w:r>
      <w:r w:rsidRPr="00347779">
        <w:rPr>
          <w:rFonts w:ascii="Verdana" w:hAnsi="Verdana" w:cs="Verdana"/>
          <w:bCs/>
          <w:sz w:val="20"/>
          <w:szCs w:val="20"/>
        </w:rPr>
        <w:t xml:space="preserve">złożyć do depozytu sądowego kwotę potrzebną na pokrycie wynagrodzenia podwykonawcy lub dalszego podwykonawcy, w przypadku istnienia zasadniczej wątpliwości </w:t>
      </w:r>
      <w:r>
        <w:rPr>
          <w:rFonts w:ascii="Verdana" w:hAnsi="Verdana" w:cs="Verdana"/>
          <w:bCs/>
          <w:sz w:val="20"/>
          <w:szCs w:val="20"/>
        </w:rPr>
        <w:t>Z</w:t>
      </w:r>
      <w:r w:rsidRPr="00347779">
        <w:rPr>
          <w:rFonts w:ascii="Verdana" w:hAnsi="Verdana" w:cs="Verdana"/>
          <w:bCs/>
          <w:sz w:val="20"/>
          <w:szCs w:val="20"/>
        </w:rPr>
        <w:t>amawiającego co do wysokości należnej zapłaty lub podmiotu, któremu płatność się należy, albo</w:t>
      </w:r>
    </w:p>
    <w:p w:rsidR="009F1622" w:rsidRDefault="009F1622">
      <w:pPr>
        <w:tabs>
          <w:tab w:val="left" w:pos="709"/>
        </w:tabs>
        <w:ind w:left="1003"/>
        <w:jc w:val="both"/>
        <w:rPr>
          <w:rFonts w:ascii="Verdana" w:hAnsi="Verdana" w:cs="Verdana"/>
          <w:bCs/>
          <w:sz w:val="20"/>
          <w:szCs w:val="20"/>
        </w:rPr>
      </w:pPr>
      <w:r>
        <w:rPr>
          <w:rFonts w:ascii="Verdana" w:hAnsi="Verdana" w:cs="Verdana"/>
          <w:bCs/>
          <w:sz w:val="20"/>
          <w:szCs w:val="20"/>
        </w:rPr>
        <w:t xml:space="preserve">(iii) </w:t>
      </w:r>
      <w:r w:rsidRPr="00347779">
        <w:rPr>
          <w:rFonts w:ascii="Verdana" w:hAnsi="Verdana" w:cs="Verdana"/>
          <w:bCs/>
          <w:sz w:val="20"/>
          <w:szCs w:val="20"/>
        </w:rPr>
        <w:t>dokonać bezpośredniej zapłaty wynagrodzenia podwykonawcy lub dalszemu podwykonawcy, jeżeli podwykonawca lub dalszy podwykonawca wykaże zasadność takiej zapłaty.</w:t>
      </w:r>
    </w:p>
    <w:p w:rsidR="009F1622" w:rsidRDefault="009F1622">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 przypadku dokonania bezpośredniej zapłaty podwykonawcy lub dalszemu podwykonawcy </w:t>
      </w:r>
      <w:r>
        <w:rPr>
          <w:rFonts w:ascii="Verdana" w:hAnsi="Verdana" w:cs="Verdana"/>
          <w:bCs/>
          <w:sz w:val="20"/>
          <w:szCs w:val="20"/>
        </w:rPr>
        <w:t>Z</w:t>
      </w:r>
      <w:r w:rsidRPr="00347779">
        <w:rPr>
          <w:rFonts w:ascii="Verdana" w:hAnsi="Verdana" w:cs="Verdana"/>
          <w:bCs/>
          <w:sz w:val="20"/>
          <w:szCs w:val="20"/>
        </w:rPr>
        <w:t>amawiający potrąc</w:t>
      </w:r>
      <w:r>
        <w:rPr>
          <w:rFonts w:ascii="Verdana" w:hAnsi="Verdana" w:cs="Verdana"/>
          <w:bCs/>
          <w:sz w:val="20"/>
          <w:szCs w:val="20"/>
        </w:rPr>
        <w:t>i</w:t>
      </w:r>
      <w:r w:rsidRPr="00347779">
        <w:rPr>
          <w:rFonts w:ascii="Verdana" w:hAnsi="Verdana" w:cs="Verdana"/>
          <w:bCs/>
          <w:sz w:val="20"/>
          <w:szCs w:val="20"/>
        </w:rPr>
        <w:t xml:space="preserve"> kwotę wypłaconego wynagrodzenia z wynagrodzenia należnego </w:t>
      </w:r>
      <w:r>
        <w:rPr>
          <w:rFonts w:ascii="Verdana" w:hAnsi="Verdana" w:cs="Verdana"/>
          <w:bCs/>
          <w:sz w:val="20"/>
          <w:szCs w:val="20"/>
        </w:rPr>
        <w:t>W</w:t>
      </w:r>
      <w:r w:rsidRPr="00347779">
        <w:rPr>
          <w:rFonts w:ascii="Verdana" w:hAnsi="Verdana" w:cs="Verdana"/>
          <w:bCs/>
          <w:sz w:val="20"/>
          <w:szCs w:val="20"/>
        </w:rPr>
        <w:t>ykonawcy.</w:t>
      </w:r>
    </w:p>
    <w:p w:rsidR="009F1622" w:rsidRPr="008D1334" w:rsidRDefault="009F1622" w:rsidP="008D1334">
      <w:pPr>
        <w:tabs>
          <w:tab w:val="left" w:pos="17608"/>
        </w:tabs>
        <w:ind w:left="284" w:hanging="284"/>
        <w:jc w:val="both"/>
        <w:rPr>
          <w:rFonts w:ascii="Verdana" w:hAnsi="Verdana" w:cs="Verdana"/>
          <w:bCs/>
          <w:sz w:val="20"/>
          <w:szCs w:val="20"/>
        </w:rPr>
      </w:pPr>
      <w:r>
        <w:rPr>
          <w:rFonts w:ascii="Verdana" w:hAnsi="Verdana" w:cs="Verdana"/>
          <w:bCs/>
          <w:sz w:val="20"/>
          <w:szCs w:val="20"/>
        </w:rPr>
        <w:tab/>
      </w:r>
      <w:r w:rsidRPr="00347779">
        <w:rPr>
          <w:rFonts w:ascii="Verdana" w:hAnsi="Verdana" w:cs="Verdana"/>
          <w:bCs/>
          <w:sz w:val="20"/>
          <w:szCs w:val="20"/>
        </w:rPr>
        <w:t xml:space="preserve">Konieczność wielokrotnego dokonywania bezpośredniej zapłaty podwykonawcy lub dalszemu podwykonawcy lub konieczność dokonania bezpośrednich zapłat na sumę większą niż 5% wartości </w:t>
      </w:r>
      <w:r>
        <w:rPr>
          <w:rFonts w:ascii="Verdana" w:hAnsi="Verdana" w:cs="Verdana"/>
          <w:bCs/>
          <w:sz w:val="20"/>
          <w:szCs w:val="20"/>
        </w:rPr>
        <w:t xml:space="preserve">niniejszej </w:t>
      </w:r>
      <w:r w:rsidRPr="00347779">
        <w:rPr>
          <w:rFonts w:ascii="Verdana" w:hAnsi="Verdana" w:cs="Verdana"/>
          <w:bCs/>
          <w:sz w:val="20"/>
          <w:szCs w:val="20"/>
        </w:rPr>
        <w:t xml:space="preserve">umowy </w:t>
      </w:r>
      <w:r>
        <w:rPr>
          <w:rFonts w:ascii="Verdana" w:hAnsi="Verdana" w:cs="Verdana"/>
          <w:bCs/>
          <w:sz w:val="20"/>
          <w:szCs w:val="20"/>
        </w:rPr>
        <w:t>uprawnia Zamawiającego</w:t>
      </w:r>
      <w:r w:rsidRPr="00347779">
        <w:rPr>
          <w:rFonts w:ascii="Verdana" w:hAnsi="Verdana" w:cs="Verdana"/>
          <w:bCs/>
          <w:sz w:val="20"/>
          <w:szCs w:val="20"/>
        </w:rPr>
        <w:t xml:space="preserve"> do odstąpienia od </w:t>
      </w:r>
      <w:r>
        <w:rPr>
          <w:rFonts w:ascii="Verdana" w:hAnsi="Verdana" w:cs="Verdana"/>
          <w:bCs/>
          <w:sz w:val="20"/>
          <w:szCs w:val="20"/>
        </w:rPr>
        <w:t xml:space="preserve">niniejszej </w:t>
      </w:r>
      <w:r w:rsidRPr="00347779">
        <w:rPr>
          <w:rFonts w:ascii="Verdana" w:hAnsi="Verdana" w:cs="Verdana"/>
          <w:bCs/>
          <w:sz w:val="20"/>
          <w:szCs w:val="20"/>
        </w:rPr>
        <w:t>umowy.</w:t>
      </w:r>
    </w:p>
    <w:p w:rsidR="009F1622" w:rsidRDefault="009F1622" w:rsidP="000D4206">
      <w:pPr>
        <w:tabs>
          <w:tab w:val="left" w:pos="17608"/>
        </w:tabs>
        <w:ind w:left="284" w:hanging="284"/>
        <w:jc w:val="both"/>
        <w:rPr>
          <w:rFonts w:ascii="Verdana" w:hAnsi="Verdana" w:cs="Verdana"/>
          <w:sz w:val="20"/>
          <w:szCs w:val="20"/>
        </w:rPr>
      </w:pPr>
      <w:r>
        <w:rPr>
          <w:rFonts w:ascii="Verdana" w:hAnsi="Verdana" w:cs="Verdana"/>
          <w:sz w:val="20"/>
          <w:szCs w:val="20"/>
        </w:rPr>
        <w:t>19. Ilekroć w niniejszym paragrafie mowa jest o umowie o podwykonawstwo, to w odniesieniu do relacji między podwykonawcą a dalszym podwykonawcą należy przez to rozumieć umowę o dalsze podwykonawstwo, a w odniesieniu do relacji między dalszym podwykonawcą i jego podwykonawcą – kolejną dalszą umowę o podwykonawstwo.</w:t>
      </w:r>
    </w:p>
    <w:p w:rsidR="009F1622" w:rsidRPr="0070468B" w:rsidRDefault="009F1622" w:rsidP="00A550D5">
      <w:pPr>
        <w:ind w:left="284" w:hanging="426"/>
        <w:jc w:val="both"/>
        <w:rPr>
          <w:rFonts w:ascii="Verdana" w:hAnsi="Verdana" w:cs="Verdana"/>
          <w:sz w:val="20"/>
          <w:szCs w:val="20"/>
        </w:rPr>
      </w:pPr>
    </w:p>
    <w:p w:rsidR="009F1622" w:rsidRPr="004576DF" w:rsidRDefault="009F1622" w:rsidP="00A550D5">
      <w:pPr>
        <w:jc w:val="center"/>
        <w:rPr>
          <w:rFonts w:ascii="Verdana" w:hAnsi="Verdana" w:cs="Verdana"/>
          <w:b/>
          <w:bCs/>
          <w:sz w:val="20"/>
          <w:szCs w:val="20"/>
        </w:rPr>
      </w:pPr>
      <w:r w:rsidRPr="004576DF">
        <w:rPr>
          <w:rFonts w:ascii="Verdana" w:hAnsi="Verdana" w:cs="Verdana"/>
          <w:b/>
          <w:bCs/>
          <w:sz w:val="20"/>
          <w:szCs w:val="20"/>
        </w:rPr>
        <w:t>§ 5</w:t>
      </w:r>
    </w:p>
    <w:p w:rsidR="009F1622" w:rsidRDefault="009F1622" w:rsidP="00A550D5">
      <w:pPr>
        <w:ind w:left="284" w:hanging="284"/>
        <w:jc w:val="both"/>
        <w:rPr>
          <w:rFonts w:ascii="Verdana" w:hAnsi="Verdana"/>
          <w:sz w:val="20"/>
          <w:szCs w:val="20"/>
        </w:rPr>
      </w:pPr>
      <w:r w:rsidRPr="004576DF">
        <w:rPr>
          <w:rFonts w:ascii="Verdana" w:hAnsi="Verdana"/>
          <w:sz w:val="20"/>
          <w:szCs w:val="20"/>
        </w:rPr>
        <w:t>1. </w:t>
      </w:r>
      <w:r>
        <w:rPr>
          <w:rFonts w:ascii="Verdana" w:hAnsi="Verdana"/>
          <w:sz w:val="20"/>
          <w:szCs w:val="20"/>
        </w:rPr>
        <w:t>Z</w:t>
      </w:r>
      <w:r w:rsidRPr="004576DF">
        <w:rPr>
          <w:rFonts w:ascii="Verdana" w:hAnsi="Verdana"/>
          <w:sz w:val="20"/>
          <w:szCs w:val="20"/>
        </w:rPr>
        <w:t xml:space="preserve">amawiający wymaga zatrudnienia przez Wykonawcę, </w:t>
      </w:r>
      <w:r>
        <w:rPr>
          <w:rFonts w:ascii="Verdana" w:hAnsi="Verdana"/>
          <w:sz w:val="20"/>
          <w:szCs w:val="20"/>
        </w:rPr>
        <w:t>p</w:t>
      </w:r>
      <w:r w:rsidRPr="004576DF">
        <w:rPr>
          <w:rFonts w:ascii="Verdana" w:hAnsi="Verdana"/>
          <w:sz w:val="20"/>
          <w:szCs w:val="20"/>
        </w:rPr>
        <w:t xml:space="preserve">odwykonawcę lub dalszego </w:t>
      </w:r>
      <w:r>
        <w:rPr>
          <w:rFonts w:ascii="Verdana" w:hAnsi="Verdana"/>
          <w:sz w:val="20"/>
          <w:szCs w:val="20"/>
        </w:rPr>
        <w:t>p</w:t>
      </w:r>
      <w:r w:rsidRPr="004576DF">
        <w:rPr>
          <w:rFonts w:ascii="Verdana" w:hAnsi="Verdana"/>
          <w:sz w:val="20"/>
          <w:szCs w:val="20"/>
        </w:rPr>
        <w:t xml:space="preserve">odwykonawcę na podstawie stosunku pracy osób wykonujących </w:t>
      </w:r>
      <w:r>
        <w:rPr>
          <w:rFonts w:ascii="Verdana" w:hAnsi="Verdana"/>
          <w:sz w:val="20"/>
          <w:szCs w:val="20"/>
        </w:rPr>
        <w:t xml:space="preserve">-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p>
    <w:p w:rsidR="009F1622" w:rsidRPr="0070468B" w:rsidRDefault="009F1622" w:rsidP="00A550D5">
      <w:pPr>
        <w:ind w:left="284" w:hanging="284"/>
        <w:jc w:val="both"/>
        <w:rPr>
          <w:rFonts w:ascii="Verdana" w:hAnsi="Verdana"/>
          <w:sz w:val="20"/>
          <w:szCs w:val="20"/>
        </w:rPr>
      </w:pPr>
      <w:r>
        <w:rPr>
          <w:rFonts w:ascii="Verdana" w:hAnsi="Verdana"/>
          <w:sz w:val="20"/>
          <w:szCs w:val="20"/>
        </w:rPr>
        <w:t>2. 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r w:rsidRPr="0070468B">
        <w:rPr>
          <w:rFonts w:ascii="Verdana" w:hAnsi="Verdana"/>
          <w:sz w:val="20"/>
          <w:szCs w:val="20"/>
        </w:rPr>
        <w:t xml:space="preserve">. </w:t>
      </w:r>
    </w:p>
    <w:p w:rsidR="009F1622" w:rsidRDefault="009F1622" w:rsidP="008D0660">
      <w:pPr>
        <w:ind w:left="284" w:hanging="284"/>
        <w:jc w:val="both"/>
        <w:rPr>
          <w:rFonts w:ascii="Verdana" w:hAnsi="Verdana"/>
          <w:sz w:val="20"/>
          <w:szCs w:val="20"/>
        </w:rPr>
      </w:pPr>
      <w:r w:rsidRPr="008D0660">
        <w:rPr>
          <w:rFonts w:ascii="Verdana" w:hAnsi="Verdana"/>
          <w:sz w:val="20"/>
          <w:szCs w:val="20"/>
        </w:rPr>
        <w:t>3. Wykonawca musi na żądanie Zamawiającego przedstawić inspektorowi nadzoru inwestorskiego lub Zamawiającemu dokumenty potwierdzające zatrudnianie osób, o których mowa w ust. 1 niniejszego paragrafu (czy to przez Wykonawcą, czy przez podwykonawcę lub dalszego podwykonawcę) na podstawie umowę o pracę, np.</w:t>
      </w:r>
      <w:r w:rsidRPr="008249A7">
        <w:rPr>
          <w:rFonts w:ascii="Verdana" w:hAnsi="Verdana"/>
          <w:sz w:val="20"/>
          <w:szCs w:val="20"/>
        </w:rPr>
        <w:t>:</w:t>
      </w:r>
    </w:p>
    <w:p w:rsidR="009F1622" w:rsidRPr="00E74B57" w:rsidRDefault="009F1622" w:rsidP="00A550D5">
      <w:pPr>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rsidR="009F1622" w:rsidRPr="0070468B" w:rsidRDefault="009F1622" w:rsidP="00A550D5">
      <w:pPr>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w:t>
      </w:r>
      <w:r>
        <w:rPr>
          <w:rFonts w:ascii="Verdana" w:hAnsi="Verdana" w:cs="A"/>
          <w:sz w:val="20"/>
          <w:szCs w:val="20"/>
        </w:rPr>
        <w:t xml:space="preserve">, tudzież dalszego podwykonawcy </w:t>
      </w:r>
      <w:r w:rsidRPr="0070468B">
        <w:rPr>
          <w:rFonts w:ascii="Verdana" w:hAnsi="Verdana" w:cs="A"/>
          <w:sz w:val="20"/>
          <w:szCs w:val="20"/>
        </w:rPr>
        <w:t>o zatrudnieniu pracownika na podstawie umowy o pracę;</w:t>
      </w:r>
    </w:p>
    <w:p w:rsidR="009F1622" w:rsidRPr="0070468B" w:rsidRDefault="009F1622" w:rsidP="00A550D5">
      <w:pPr>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rsidR="009F1622" w:rsidRPr="0070468B" w:rsidRDefault="009F1622" w:rsidP="00A550D5">
      <w:pPr>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rsidR="009F1622" w:rsidRPr="0070468B" w:rsidRDefault="009F1622" w:rsidP="00A550D5">
      <w:pPr>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9F1622" w:rsidRDefault="009F1622" w:rsidP="00A550D5">
      <w:pPr>
        <w:ind w:left="284" w:hanging="284"/>
        <w:jc w:val="both"/>
        <w:rPr>
          <w:rFonts w:ascii="Verdana" w:hAnsi="Verdana" w:cs="Verdana"/>
          <w:sz w:val="20"/>
          <w:szCs w:val="20"/>
        </w:rPr>
      </w:pPr>
      <w:r>
        <w:rPr>
          <w:rFonts w:ascii="Verdana" w:hAnsi="Verdana"/>
          <w:bCs/>
          <w:sz w:val="20"/>
          <w:szCs w:val="20"/>
        </w:rPr>
        <w:t>4</w:t>
      </w:r>
      <w:r>
        <w:rPr>
          <w:rFonts w:ascii="Verdana" w:hAnsi="Verdana" w:cs="Verdana"/>
          <w:sz w:val="20"/>
          <w:szCs w:val="20"/>
        </w:rPr>
        <w:t>. Jeżeli w trakcie realizacji przedmiotu niniejszej umowy okaże się, że doszło do naruszenia wymagania określonego w ust. 1 niniejszego paragrafu, to Zamawiający będzie mógł nie dopuścić do przebywania na terenie prowadzonych robót budowlanych osoby, która nie jest zatrudniona na podstawie umowy o pracę a wykonuje czynności wskazane w ust. 1 niniejszego paragrafu. Na żądanie Zamawiającego Wykonawca natychmiast usunie taką osobę z terenu prowadzonych robót budowlanych.</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6</w:t>
      </w:r>
    </w:p>
    <w:p w:rsidR="009F1622" w:rsidRPr="0070468B" w:rsidRDefault="009F1622" w:rsidP="00A550D5">
      <w:pPr>
        <w:tabs>
          <w:tab w:val="left" w:pos="11472"/>
          <w:tab w:val="left" w:pos="11622"/>
          <w:tab w:val="left" w:pos="11755"/>
        </w:tabs>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w:t>
      </w:r>
      <w:r>
        <w:rPr>
          <w:rFonts w:ascii="Verdana" w:hAnsi="Verdana" w:cs="Arial"/>
          <w:b/>
          <w:bCs/>
          <w:color w:val="000000"/>
          <w:sz w:val="20"/>
          <w:szCs w:val="20"/>
        </w:rPr>
        <w:t xml:space="preserve">przedmiotu </w:t>
      </w:r>
      <w:r w:rsidRPr="0070468B">
        <w:rPr>
          <w:rFonts w:ascii="Verdana" w:hAnsi="Verdana" w:cs="Arial"/>
          <w:b/>
          <w:bCs/>
          <w:color w:val="000000"/>
          <w:sz w:val="20"/>
          <w:szCs w:val="20"/>
        </w:rPr>
        <w:t xml:space="preserve">zamówienia: </w:t>
      </w:r>
    </w:p>
    <w:p w:rsidR="009F1622" w:rsidRPr="0070468B" w:rsidRDefault="009F1622" w:rsidP="00A550D5">
      <w:pPr>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 xml:space="preserve">w dniu następnym po </w:t>
      </w:r>
      <w:r>
        <w:rPr>
          <w:rFonts w:ascii="Verdana" w:hAnsi="Verdana" w:cs="Arial"/>
          <w:b/>
          <w:color w:val="000000"/>
          <w:kern w:val="2"/>
          <w:sz w:val="20"/>
          <w:szCs w:val="20"/>
          <w:lang w:eastAsia="ar-SA"/>
        </w:rPr>
        <w:t>zawarciu</w:t>
      </w:r>
      <w:r w:rsidRPr="0070468B">
        <w:rPr>
          <w:rFonts w:ascii="Verdana" w:hAnsi="Verdana" w:cs="Arial"/>
          <w:b/>
          <w:color w:val="000000"/>
          <w:kern w:val="2"/>
          <w:sz w:val="20"/>
          <w:szCs w:val="20"/>
          <w:lang w:eastAsia="ar-SA"/>
        </w:rPr>
        <w:t xml:space="preserve"> umowy</w:t>
      </w:r>
      <w:r>
        <w:rPr>
          <w:rFonts w:ascii="Verdana" w:hAnsi="Verdana" w:cs="Arial"/>
          <w:color w:val="000000"/>
          <w:kern w:val="2"/>
          <w:sz w:val="20"/>
          <w:szCs w:val="20"/>
          <w:lang w:eastAsia="ar-SA"/>
        </w:rPr>
        <w:t>;</w:t>
      </w:r>
    </w:p>
    <w:p w:rsidR="009F1622" w:rsidRPr="00516878" w:rsidRDefault="009F1622" w:rsidP="0013603D">
      <w:pPr>
        <w:ind w:left="567" w:hanging="283"/>
        <w:jc w:val="both"/>
        <w:rPr>
          <w:rFonts w:ascii="Verdana" w:hAnsi="Verdana"/>
          <w:b/>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8D0660">
        <w:rPr>
          <w:rFonts w:ascii="Verdana" w:hAnsi="Verdana" w:cs="Arial"/>
          <w:b/>
          <w:color w:val="000000"/>
          <w:kern w:val="2"/>
          <w:sz w:val="20"/>
          <w:szCs w:val="20"/>
          <w:lang w:eastAsia="ar-SA"/>
        </w:rPr>
        <w:t>w terminie</w:t>
      </w:r>
      <w:r w:rsidRPr="008D0660">
        <w:rPr>
          <w:rFonts w:ascii="Verdana" w:hAnsi="Verdana" w:cs="Arial"/>
          <w:color w:val="000000"/>
          <w:kern w:val="2"/>
          <w:sz w:val="20"/>
          <w:szCs w:val="20"/>
          <w:lang w:eastAsia="ar-SA"/>
        </w:rPr>
        <w:t xml:space="preserve"> </w:t>
      </w:r>
      <w:r w:rsidRPr="008D0660">
        <w:rPr>
          <w:rFonts w:ascii="Verdana" w:hAnsi="Verdana" w:cs="Arial"/>
          <w:b/>
          <w:color w:val="000000"/>
          <w:kern w:val="2"/>
          <w:sz w:val="20"/>
          <w:szCs w:val="20"/>
          <w:lang w:eastAsia="ar-SA"/>
        </w:rPr>
        <w:t>do 3</w:t>
      </w:r>
      <w:r>
        <w:rPr>
          <w:rFonts w:ascii="Verdana" w:hAnsi="Verdana" w:cs="Arial"/>
          <w:b/>
          <w:color w:val="000000"/>
          <w:kern w:val="2"/>
          <w:sz w:val="20"/>
          <w:szCs w:val="20"/>
          <w:lang w:eastAsia="ar-SA"/>
        </w:rPr>
        <w:t>1.10</w:t>
      </w:r>
      <w:r w:rsidRPr="008D0660">
        <w:rPr>
          <w:rFonts w:ascii="Verdana" w:hAnsi="Verdana" w:cs="Arial"/>
          <w:b/>
          <w:color w:val="000000"/>
          <w:kern w:val="2"/>
          <w:sz w:val="20"/>
          <w:szCs w:val="20"/>
          <w:lang w:eastAsia="ar-SA"/>
        </w:rPr>
        <w:t>.2022r</w:t>
      </w:r>
      <w:r w:rsidRPr="008D0660">
        <w:rPr>
          <w:rFonts w:ascii="Verdana" w:hAnsi="Verdana"/>
          <w:b/>
          <w:sz w:val="20"/>
          <w:szCs w:val="20"/>
        </w:rPr>
        <w:t>.</w:t>
      </w:r>
    </w:p>
    <w:p w:rsidR="009F1622" w:rsidRPr="0070468B" w:rsidRDefault="009F1622" w:rsidP="00A550D5">
      <w:pPr>
        <w:pStyle w:val="Footer"/>
        <w:tabs>
          <w:tab w:val="left" w:pos="708"/>
        </w:tabs>
        <w:ind w:left="284" w:hanging="284"/>
        <w:jc w:val="both"/>
        <w:rPr>
          <w:rFonts w:ascii="Verdana" w:hAnsi="Verdana" w:cs="Verdana"/>
        </w:rPr>
      </w:pPr>
      <w:r>
        <w:rPr>
          <w:rFonts w:ascii="Verdana" w:hAnsi="Verdana" w:cs="Verdana"/>
        </w:rPr>
        <w:t>2</w:t>
      </w:r>
      <w:r w:rsidRPr="0070468B">
        <w:rPr>
          <w:rFonts w:ascii="Verdana" w:hAnsi="Verdana" w:cs="Verdana"/>
        </w:rPr>
        <w:t>. Za termin zakończenia robót uważa się datę podpisania protokołu odbioru końcowego, o którym mowa w § 12 niniejszej umowy.</w:t>
      </w:r>
    </w:p>
    <w:p w:rsidR="009F1622" w:rsidRPr="0070468B" w:rsidRDefault="009F1622" w:rsidP="00A550D5">
      <w:pPr>
        <w:pStyle w:val="Footer"/>
        <w:tabs>
          <w:tab w:val="left" w:pos="708"/>
        </w:tabs>
        <w:ind w:left="284" w:hanging="284"/>
        <w:jc w:val="both"/>
        <w:rPr>
          <w:rFonts w:ascii="Verdana" w:hAnsi="Verdana" w:cs="Verdana"/>
        </w:rPr>
      </w:pPr>
      <w:r>
        <w:rPr>
          <w:rFonts w:ascii="Verdana" w:hAnsi="Verdana" w:cs="Verdana"/>
        </w:rPr>
        <w:t>3</w:t>
      </w:r>
      <w:r w:rsidRPr="0070468B">
        <w:rPr>
          <w:rFonts w:ascii="Verdana" w:hAnsi="Verdana" w:cs="Verdana"/>
        </w:rPr>
        <w:t xml:space="preserve">. Termin ustalony w ust. 1 pkt b) </w:t>
      </w:r>
      <w:r>
        <w:rPr>
          <w:rFonts w:ascii="Verdana" w:hAnsi="Verdana" w:cs="Verdana"/>
        </w:rPr>
        <w:t xml:space="preserve">niniejszego paragrafu </w:t>
      </w:r>
      <w:r w:rsidRPr="0070468B">
        <w:rPr>
          <w:rFonts w:ascii="Verdana" w:hAnsi="Verdana" w:cs="Verdana"/>
        </w:rPr>
        <w:t xml:space="preserve">ulegnie </w:t>
      </w:r>
      <w:r>
        <w:rPr>
          <w:rFonts w:ascii="Verdana" w:hAnsi="Verdana" w:cs="Verdana"/>
        </w:rPr>
        <w:t>przedłużeniu</w:t>
      </w:r>
      <w:r w:rsidRPr="0070468B">
        <w:rPr>
          <w:rFonts w:ascii="Verdana" w:hAnsi="Verdana" w:cs="Verdana"/>
        </w:rPr>
        <w:t xml:space="preserve"> w przypadku wystąpienia opóźnień wynikających z:  </w:t>
      </w:r>
    </w:p>
    <w:p w:rsidR="009F1622" w:rsidRPr="0070468B" w:rsidRDefault="009F1622" w:rsidP="00A550D5">
      <w:pPr>
        <w:pStyle w:val="awciety"/>
        <w:spacing w:line="240" w:lineRule="auto"/>
        <w:ind w:left="585" w:hanging="285"/>
        <w:rPr>
          <w:rFonts w:ascii="Verdana" w:hAnsi="Verdana" w:cs="Verdana"/>
          <w:sz w:val="20"/>
        </w:rPr>
      </w:pPr>
      <w:r w:rsidRPr="0070468B">
        <w:rPr>
          <w:rFonts w:ascii="Verdana" w:hAnsi="Verdana" w:cs="Verdana"/>
          <w:sz w:val="20"/>
        </w:rPr>
        <w:t>a) przestojów i opóźnień zawinionych przez Zamawiającego;</w:t>
      </w:r>
    </w:p>
    <w:p w:rsidR="009F1622" w:rsidRPr="0070468B" w:rsidRDefault="009F1622" w:rsidP="00A550D5">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w:t>
      </w:r>
      <w:r>
        <w:rPr>
          <w:rFonts w:ascii="Verdana" w:hAnsi="Verdana" w:cs="Verdana"/>
          <w:sz w:val="20"/>
        </w:rPr>
        <w:t xml:space="preserve"> – również w przypadku, gdy nie ogłoszono stanu klęski żywiołowej zgodnie z właściwymi przepisami</w:t>
      </w:r>
      <w:r w:rsidRPr="0070468B">
        <w:rPr>
          <w:rFonts w:ascii="Verdana" w:hAnsi="Verdana" w:cs="Verdana"/>
          <w:sz w:val="20"/>
        </w:rPr>
        <w:t>, epidemie, strajki generalne lub lokalne</w:t>
      </w:r>
      <w:r>
        <w:rPr>
          <w:rFonts w:ascii="Verdana" w:hAnsi="Verdana" w:cs="Verdana"/>
          <w:sz w:val="20"/>
        </w:rPr>
        <w:t>, wojna, stan wyjątkowy i inne stany nadzwyczajne wprowadzone zgodnie z właściwymi przepisami</w:t>
      </w:r>
      <w:r w:rsidRPr="0070468B">
        <w:rPr>
          <w:rFonts w:ascii="Verdana" w:hAnsi="Verdana" w:cs="Verdana"/>
          <w:sz w:val="20"/>
        </w:rPr>
        <w:t>), mającego bezpośredni wpływ na terminowość wykonywania robót;</w:t>
      </w:r>
    </w:p>
    <w:p w:rsidR="009F1622" w:rsidRPr="0070468B" w:rsidRDefault="009F1622" w:rsidP="00A550D5">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r>
        <w:rPr>
          <w:rFonts w:ascii="Verdana" w:hAnsi="Verdana" w:cs="Verdana"/>
          <w:sz w:val="20"/>
        </w:rPr>
        <w:t xml:space="preserve"> inwestorskiego</w:t>
      </w:r>
      <w:r w:rsidRPr="0070468B">
        <w:rPr>
          <w:rFonts w:ascii="Verdana" w:hAnsi="Verdana" w:cs="Verdana"/>
          <w:sz w:val="20"/>
        </w:rPr>
        <w:t xml:space="preserve">; </w:t>
      </w:r>
    </w:p>
    <w:p w:rsidR="009F1622" w:rsidRDefault="009F1622" w:rsidP="000F3D6E">
      <w:pPr>
        <w:pStyle w:val="awciety"/>
        <w:spacing w:line="240" w:lineRule="auto"/>
        <w:ind w:left="585" w:hanging="285"/>
        <w:rPr>
          <w:rFonts w:ascii="Verdana" w:hAnsi="Verdana" w:cs="Verdana"/>
          <w:sz w:val="20"/>
        </w:rPr>
      </w:pPr>
      <w:r w:rsidRPr="0070468B">
        <w:rPr>
          <w:rFonts w:ascii="Verdana" w:hAnsi="Verdana" w:cs="Verdana"/>
          <w:sz w:val="20"/>
        </w:rPr>
        <w:t>d) wykopalisk uniemożliwiających wykonywanie robót</w:t>
      </w:r>
      <w:r>
        <w:rPr>
          <w:rFonts w:ascii="Verdana" w:hAnsi="Verdana" w:cs="Verdana"/>
          <w:sz w:val="20"/>
        </w:rPr>
        <w:t>;</w:t>
      </w:r>
    </w:p>
    <w:p w:rsidR="009F1622" w:rsidRDefault="009F1622">
      <w:pPr>
        <w:pStyle w:val="awciety"/>
        <w:spacing w:line="240" w:lineRule="auto"/>
        <w:ind w:left="585" w:hanging="285"/>
      </w:pPr>
      <w:r>
        <w:rPr>
          <w:rFonts w:ascii="Verdana" w:hAnsi="Verdana" w:cs="Verdana"/>
          <w:sz w:val="20"/>
        </w:rPr>
        <w:t xml:space="preserve">e) </w:t>
      </w:r>
      <w:r w:rsidRPr="0070468B">
        <w:rPr>
          <w:rFonts w:ascii="Verdana" w:hAnsi="Verdana" w:cs="Verdana"/>
          <w:sz w:val="20"/>
        </w:rPr>
        <w:t>wystąpienia okoliczności, których Strony umowy nie były w stanie przewidzieć, pomimo zachowania należytej staranności;</w:t>
      </w:r>
    </w:p>
    <w:p w:rsidR="009F1622" w:rsidRPr="0070468B" w:rsidRDefault="009F1622" w:rsidP="00A550D5">
      <w:pPr>
        <w:pStyle w:val="Footer"/>
        <w:tabs>
          <w:tab w:val="clear" w:pos="4536"/>
          <w:tab w:val="clear" w:pos="9072"/>
          <w:tab w:val="left" w:pos="567"/>
          <w:tab w:val="left" w:pos="1364"/>
          <w:tab w:val="center" w:pos="5616"/>
          <w:tab w:val="right" w:pos="10152"/>
        </w:tabs>
        <w:ind w:left="567" w:hanging="283"/>
        <w:jc w:val="both"/>
        <w:rPr>
          <w:rFonts w:ascii="Verdana" w:hAnsi="Verdana" w:cs="Verdana"/>
        </w:rPr>
      </w:pPr>
      <w:r w:rsidRPr="0070468B">
        <w:rPr>
          <w:rFonts w:ascii="Verdana" w:hAnsi="Verdana" w:cs="Verdana"/>
        </w:rPr>
        <w:t>f) wystąpienia istotnego błędu w dokumentacji projektowej – termin umowny może zostać wydłużony o czas niezbędny na usunięcie wad</w:t>
      </w:r>
      <w:r>
        <w:rPr>
          <w:rFonts w:ascii="Verdana" w:hAnsi="Verdana" w:cs="Verdana"/>
        </w:rPr>
        <w:t>y</w:t>
      </w:r>
      <w:r w:rsidRPr="0070468B">
        <w:rPr>
          <w:rFonts w:ascii="Verdana" w:hAnsi="Verdana" w:cs="Verdana"/>
        </w:rPr>
        <w:t xml:space="preserve"> w projekcie przez </w:t>
      </w:r>
      <w:r>
        <w:rPr>
          <w:rFonts w:ascii="Verdana" w:hAnsi="Verdana" w:cs="Verdana"/>
        </w:rPr>
        <w:t>w</w:t>
      </w:r>
      <w:r w:rsidRPr="0070468B">
        <w:rPr>
          <w:rFonts w:ascii="Verdana" w:hAnsi="Verdana" w:cs="Verdana"/>
        </w:rPr>
        <w:t>ykonawcę dokumentacji projektowej</w:t>
      </w:r>
      <w:r>
        <w:rPr>
          <w:rFonts w:ascii="Verdana" w:hAnsi="Verdana" w:cs="Verdana"/>
        </w:rPr>
        <w:t>.</w:t>
      </w:r>
    </w:p>
    <w:p w:rsidR="009F1622" w:rsidRDefault="009F1622">
      <w:pPr>
        <w:pStyle w:val="Footer"/>
        <w:tabs>
          <w:tab w:val="clear" w:pos="4536"/>
          <w:tab w:val="clear" w:pos="9072"/>
          <w:tab w:val="left" w:pos="567"/>
          <w:tab w:val="left" w:pos="1364"/>
          <w:tab w:val="center" w:pos="5616"/>
          <w:tab w:val="right" w:pos="10152"/>
        </w:tabs>
        <w:ind w:left="567"/>
        <w:jc w:val="both"/>
        <w:rPr>
          <w:rFonts w:ascii="Verdana" w:hAnsi="Verdana" w:cs="Verdana"/>
        </w:rPr>
      </w:pPr>
      <w:r>
        <w:rPr>
          <w:rFonts w:ascii="Verdana" w:hAnsi="Verdana" w:cs="Verdana"/>
        </w:rPr>
        <w:t>Z zastrzeżeniem postanowienia lit. f) powyżej, przedłużenie terminu nastąpi o czas uniemożliwiający prowadzenie robót wskutek zaistnienia którejś z powyższych okoliczności.</w:t>
      </w:r>
    </w:p>
    <w:p w:rsidR="009F1622" w:rsidRDefault="009F1622">
      <w:pPr>
        <w:pStyle w:val="Footer"/>
        <w:tabs>
          <w:tab w:val="left" w:pos="708"/>
        </w:tabs>
        <w:ind w:left="270" w:hanging="285"/>
        <w:jc w:val="both"/>
        <w:rPr>
          <w:rFonts w:ascii="Verdana" w:hAnsi="Verdana" w:cs="Verdana"/>
        </w:rPr>
      </w:pPr>
      <w:r>
        <w:rPr>
          <w:rFonts w:ascii="Verdana" w:hAnsi="Verdana" w:cs="Verdana"/>
        </w:rPr>
        <w:t>4</w:t>
      </w:r>
      <w:r w:rsidRPr="0070468B">
        <w:rPr>
          <w:rFonts w:ascii="Verdana" w:hAnsi="Verdana" w:cs="Verdana"/>
        </w:rPr>
        <w:t>. Opóźnienia</w:t>
      </w:r>
      <w:r>
        <w:rPr>
          <w:rFonts w:ascii="Verdana" w:hAnsi="Verdana" w:cs="Verdana"/>
        </w:rPr>
        <w:t xml:space="preserve"> wynikające z okoliczności</w:t>
      </w:r>
      <w:r w:rsidRPr="0070468B">
        <w:rPr>
          <w:rFonts w:ascii="Verdana" w:hAnsi="Verdana" w:cs="Verdana"/>
        </w:rPr>
        <w:t xml:space="preserve">, o których mowa w ust. </w:t>
      </w:r>
      <w:r>
        <w:rPr>
          <w:rFonts w:ascii="Verdana" w:hAnsi="Verdana" w:cs="Verdana"/>
        </w:rPr>
        <w:t>3,</w:t>
      </w:r>
      <w:r w:rsidRPr="0070468B">
        <w:rPr>
          <w:rFonts w:ascii="Verdana" w:hAnsi="Verdana" w:cs="Verdana"/>
        </w:rPr>
        <w:t xml:space="preserve"> muszą być odnotowane w dzienniku budowy, udokumentowane stosownymi protokołami po</w:t>
      </w:r>
      <w:r>
        <w:rPr>
          <w:rFonts w:ascii="Verdana" w:hAnsi="Verdana" w:cs="Verdana"/>
        </w:rPr>
        <w:t>dpisanymi przez kierownika budowy i</w:t>
      </w:r>
      <w:r w:rsidRPr="0070468B">
        <w:rPr>
          <w:rFonts w:ascii="Verdana" w:hAnsi="Verdana" w:cs="Verdana"/>
        </w:rPr>
        <w:t xml:space="preserve"> inspektora nadzoru</w:t>
      </w:r>
      <w:r>
        <w:rPr>
          <w:rFonts w:ascii="Verdana" w:hAnsi="Verdana" w:cs="Verdana"/>
        </w:rPr>
        <w:t xml:space="preserve"> inwestorskiego</w:t>
      </w:r>
      <w:r>
        <w:rPr>
          <w:rFonts w:ascii="Verdana" w:hAnsi="Verdana" w:cs="Verdana"/>
          <w:kern w:val="20"/>
        </w:rPr>
        <w:t>.</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7</w:t>
      </w:r>
    </w:p>
    <w:p w:rsidR="009F1622" w:rsidRPr="0070468B" w:rsidRDefault="009F1622" w:rsidP="00A550D5">
      <w:pPr>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rsidR="009F1622" w:rsidRDefault="009F1622">
      <w:pP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8</w:t>
      </w:r>
    </w:p>
    <w:p w:rsidR="009F1622" w:rsidRPr="0070468B" w:rsidRDefault="009F1622" w:rsidP="00A550D5">
      <w:pPr>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specjalności  </w:t>
      </w:r>
      <w:r>
        <w:rPr>
          <w:rFonts w:ascii="Verdana" w:hAnsi="Verdana" w:cs="Verdana"/>
          <w:b/>
          <w:bCs/>
          <w:sz w:val="20"/>
          <w:szCs w:val="20"/>
        </w:rPr>
        <w:t>drogowej</w:t>
      </w:r>
      <w:r w:rsidRPr="0070468B">
        <w:rPr>
          <w:rFonts w:ascii="Verdana" w:hAnsi="Verdana" w:cs="Verdana"/>
          <w:b/>
          <w:bCs/>
          <w:sz w:val="20"/>
          <w:szCs w:val="20"/>
        </w:rPr>
        <w:t>.</w:t>
      </w:r>
    </w:p>
    <w:p w:rsidR="009F1622" w:rsidRPr="0070468B" w:rsidRDefault="009F1622" w:rsidP="008C57E8">
      <w:pPr>
        <w:tabs>
          <w:tab w:val="left" w:pos="1136"/>
        </w:tabs>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rsidR="009F1622" w:rsidRPr="0070468B" w:rsidRDefault="009F1622" w:rsidP="00A550D5">
      <w:pPr>
        <w:tabs>
          <w:tab w:val="left" w:pos="15052"/>
        </w:tabs>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r>
        <w:rPr>
          <w:rFonts w:ascii="Verdana" w:hAnsi="Verdana"/>
          <w:sz w:val="20"/>
          <w:szCs w:val="20"/>
        </w:rPr>
        <w:t xml:space="preserve"> Zamawiający nie odmówi tej zgody bez uzasadnionej przyczyny; w szczególności zmiana jest dopuszczalna w sytuacjach wskazanych w ust. 3 niniejszego paragrafu.</w:t>
      </w:r>
    </w:p>
    <w:p w:rsidR="009F1622" w:rsidRPr="0070468B" w:rsidRDefault="009F1622" w:rsidP="00A550D5">
      <w:pPr>
        <w:tabs>
          <w:tab w:val="left" w:pos="15052"/>
        </w:tabs>
        <w:ind w:left="284" w:hanging="284"/>
        <w:jc w:val="both"/>
        <w:rPr>
          <w:rFonts w:ascii="Verdana" w:hAnsi="Verdana"/>
          <w:sz w:val="20"/>
          <w:szCs w:val="20"/>
        </w:rPr>
      </w:pPr>
      <w:r w:rsidRPr="0070468B">
        <w:rPr>
          <w:rFonts w:ascii="Verdana" w:hAnsi="Verdana"/>
          <w:sz w:val="20"/>
          <w:szCs w:val="20"/>
        </w:rPr>
        <w:t xml:space="preserve">3. Wykonawca z własnej inicjatywy </w:t>
      </w:r>
      <w:r>
        <w:rPr>
          <w:rFonts w:ascii="Verdana" w:hAnsi="Verdana"/>
          <w:sz w:val="20"/>
          <w:szCs w:val="20"/>
        </w:rPr>
        <w:t>za</w:t>
      </w:r>
      <w:r w:rsidRPr="0070468B">
        <w:rPr>
          <w:rFonts w:ascii="Verdana" w:hAnsi="Verdana"/>
          <w:sz w:val="20"/>
          <w:szCs w:val="20"/>
        </w:rPr>
        <w:t xml:space="preserve">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rsidR="009F1622" w:rsidRPr="0070468B" w:rsidRDefault="009F1622" w:rsidP="00A550D5">
      <w:pPr>
        <w:tabs>
          <w:tab w:val="left" w:pos="30051"/>
        </w:tabs>
        <w:ind w:left="567" w:hanging="283"/>
        <w:jc w:val="both"/>
        <w:rPr>
          <w:rFonts w:ascii="Verdana" w:hAnsi="Verdana"/>
          <w:sz w:val="20"/>
          <w:szCs w:val="20"/>
        </w:rPr>
      </w:pPr>
      <w:r w:rsidRPr="0070468B">
        <w:rPr>
          <w:rFonts w:ascii="Verdana" w:hAnsi="Verdana"/>
          <w:sz w:val="20"/>
          <w:szCs w:val="20"/>
        </w:rPr>
        <w:t>a) śmierci, choroby lub innych zdarzeń losowych</w:t>
      </w:r>
      <w:r>
        <w:rPr>
          <w:rFonts w:ascii="Verdana" w:hAnsi="Verdana"/>
          <w:sz w:val="20"/>
          <w:szCs w:val="20"/>
        </w:rPr>
        <w:t>, powodujących, że dotychczasowy kierownik budowy nie jest w stanie nadal efektywnie pełnić swojej funkcji</w:t>
      </w:r>
      <w:r w:rsidRPr="0070468B">
        <w:rPr>
          <w:rFonts w:ascii="Verdana" w:hAnsi="Verdana"/>
          <w:sz w:val="20"/>
          <w:szCs w:val="20"/>
        </w:rPr>
        <w:t>;</w:t>
      </w:r>
    </w:p>
    <w:p w:rsidR="009F1622" w:rsidRPr="00974DEA" w:rsidRDefault="009F1622" w:rsidP="00A550D5">
      <w:pPr>
        <w:tabs>
          <w:tab w:val="left" w:pos="30051"/>
        </w:tabs>
        <w:ind w:left="567" w:hanging="283"/>
        <w:jc w:val="both"/>
        <w:rPr>
          <w:rFonts w:ascii="Verdana" w:hAnsi="Verdana"/>
          <w:sz w:val="20"/>
          <w:szCs w:val="20"/>
        </w:rPr>
      </w:pPr>
      <w:r w:rsidRPr="0070468B">
        <w:rPr>
          <w:rFonts w:ascii="Verdana" w:hAnsi="Verdana"/>
          <w:sz w:val="20"/>
          <w:szCs w:val="20"/>
        </w:rPr>
        <w:t xml:space="preserve">b) jeżeli zmiana tej osoby stanie się konieczna z jakichkolwiek innych przyczyn </w:t>
      </w:r>
      <w:r w:rsidRPr="00974DEA">
        <w:rPr>
          <w:rFonts w:ascii="Verdana" w:hAnsi="Verdana"/>
          <w:sz w:val="20"/>
          <w:szCs w:val="20"/>
        </w:rPr>
        <w:t>niezależnych od Wykonawcy.</w:t>
      </w:r>
    </w:p>
    <w:p w:rsidR="009F1622" w:rsidRPr="00974DEA" w:rsidRDefault="009F1622" w:rsidP="00A550D5">
      <w:pPr>
        <w:tabs>
          <w:tab w:val="left" w:pos="15052"/>
        </w:tabs>
        <w:ind w:left="284" w:hanging="284"/>
        <w:jc w:val="both"/>
        <w:rPr>
          <w:rFonts w:ascii="Verdana" w:hAnsi="Verdana"/>
          <w:sz w:val="20"/>
          <w:szCs w:val="20"/>
        </w:rPr>
      </w:pPr>
      <w:r w:rsidRPr="00974DEA">
        <w:rPr>
          <w:rFonts w:ascii="Verdana" w:hAnsi="Verdana"/>
          <w:sz w:val="20"/>
          <w:szCs w:val="20"/>
        </w:rPr>
        <w:t>4. W przypadku zmiany osoby przedstawionej w ust. 1 niniejszego paragrafu, nowa osoba powołana do pełnienia ww. obowiązków musi spełniać wymagania określone w </w:t>
      </w:r>
      <w:r w:rsidRPr="008249A7">
        <w:rPr>
          <w:rFonts w:ascii="Verdana" w:hAnsi="Verdana"/>
          <w:sz w:val="20"/>
          <w:szCs w:val="20"/>
        </w:rPr>
        <w:t>ust. 1 niniejszego paragrafu</w:t>
      </w:r>
      <w:r w:rsidRPr="00974DEA">
        <w:rPr>
          <w:rFonts w:ascii="Verdana" w:hAnsi="Verdana"/>
          <w:sz w:val="20"/>
          <w:szCs w:val="20"/>
        </w:rPr>
        <w:t>.</w:t>
      </w:r>
    </w:p>
    <w:p w:rsidR="009F1622" w:rsidRPr="0070468B" w:rsidRDefault="009F1622" w:rsidP="00A550D5">
      <w:pPr>
        <w:tabs>
          <w:tab w:val="left" w:pos="15052"/>
        </w:tabs>
        <w:ind w:left="284" w:hanging="284"/>
        <w:jc w:val="both"/>
        <w:rPr>
          <w:rFonts w:ascii="Verdana" w:hAnsi="Verdana" w:cs="Tahoma"/>
          <w:sz w:val="20"/>
          <w:szCs w:val="20"/>
        </w:rPr>
      </w:pPr>
      <w:r w:rsidRPr="00974DEA">
        <w:rPr>
          <w:rFonts w:ascii="Verdana" w:hAnsi="Verdana" w:cs="Tahoma"/>
          <w:sz w:val="20"/>
          <w:szCs w:val="20"/>
        </w:rPr>
        <w:t>5. Zamawiający może także zażądać</w:t>
      </w:r>
      <w:r w:rsidRPr="0070468B">
        <w:rPr>
          <w:rFonts w:ascii="Verdana" w:hAnsi="Verdana" w:cs="Tahoma"/>
          <w:sz w:val="20"/>
          <w:szCs w:val="20"/>
        </w:rPr>
        <w:t xml:space="preserve"> od Wykonawcy zmiany osoby, o któr</w:t>
      </w:r>
      <w:r>
        <w:rPr>
          <w:rFonts w:ascii="Verdana" w:hAnsi="Verdana" w:cs="Tahoma"/>
          <w:sz w:val="20"/>
          <w:szCs w:val="20"/>
        </w:rPr>
        <w:t>ej mowa w ust. </w:t>
      </w:r>
      <w:r w:rsidRPr="0070468B">
        <w:rPr>
          <w:rFonts w:ascii="Verdana" w:hAnsi="Verdana" w:cs="Tahoma"/>
          <w:sz w:val="20"/>
          <w:szCs w:val="20"/>
        </w:rPr>
        <w:t xml:space="preserve">1 niniejszego paragrafu, jeżeli uzna, że nie wykonuje </w:t>
      </w:r>
      <w:r>
        <w:rPr>
          <w:rFonts w:ascii="Verdana" w:hAnsi="Verdana" w:cs="Tahoma"/>
          <w:sz w:val="20"/>
          <w:szCs w:val="20"/>
        </w:rPr>
        <w:t xml:space="preserve">ona </w:t>
      </w:r>
      <w:r w:rsidRPr="0070468B">
        <w:rPr>
          <w:rFonts w:ascii="Verdana" w:hAnsi="Verdana" w:cs="Tahoma"/>
          <w:sz w:val="20"/>
          <w:szCs w:val="20"/>
        </w:rPr>
        <w:t>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rsidR="009F1622" w:rsidRDefault="009F1622" w:rsidP="007A0365">
      <w:pPr>
        <w:rPr>
          <w:rFonts w:ascii="Verdana" w:hAnsi="Verdana" w:cs="Verdana"/>
          <w:b/>
          <w:bCs/>
          <w:sz w:val="20"/>
          <w:szCs w:val="20"/>
        </w:rPr>
      </w:pP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9</w:t>
      </w:r>
    </w:p>
    <w:p w:rsidR="009F1622" w:rsidRPr="0070468B" w:rsidRDefault="009F1622" w:rsidP="00A550D5">
      <w:pPr>
        <w:tabs>
          <w:tab w:val="left" w:pos="8236"/>
        </w:tabs>
        <w:ind w:left="15" w:hanging="15"/>
        <w:jc w:val="both"/>
        <w:rPr>
          <w:rFonts w:ascii="Verdana" w:hAnsi="Verdana" w:cs="Verdana"/>
          <w:color w:val="C00000"/>
          <w:sz w:val="20"/>
          <w:szCs w:val="20"/>
        </w:rPr>
      </w:pPr>
      <w:r w:rsidRPr="0070468B">
        <w:rPr>
          <w:rFonts w:ascii="Verdana" w:hAnsi="Verdana" w:cs="Verdana"/>
          <w:color w:val="000000"/>
          <w:sz w:val="20"/>
          <w:szCs w:val="20"/>
        </w:rPr>
        <w:t xml:space="preserve">Funkcję inspektora nadzoru </w:t>
      </w:r>
      <w:r>
        <w:rPr>
          <w:rFonts w:ascii="Verdana" w:hAnsi="Verdana" w:cs="Verdana"/>
          <w:color w:val="000000"/>
          <w:sz w:val="20"/>
          <w:szCs w:val="20"/>
        </w:rPr>
        <w:t xml:space="preserve">inwestorskiego </w:t>
      </w:r>
      <w:r w:rsidRPr="0070468B">
        <w:rPr>
          <w:rFonts w:ascii="Verdana" w:hAnsi="Verdana" w:cs="Verdana"/>
          <w:color w:val="000000"/>
          <w:sz w:val="20"/>
          <w:szCs w:val="20"/>
        </w:rPr>
        <w:t>z ramienia Zamawiającego pełnić będzie: ………………………………………</w:t>
      </w:r>
    </w:p>
    <w:p w:rsidR="009F1622" w:rsidRDefault="009F1622" w:rsidP="00A550D5">
      <w:pPr>
        <w:ind w:left="17" w:hanging="17"/>
        <w:jc w:val="both"/>
        <w:rPr>
          <w:rFonts w:ascii="Verdana" w:hAnsi="Verdana" w:cs="Verdana"/>
          <w:color w:val="000000"/>
          <w:sz w:val="20"/>
          <w:szCs w:val="20"/>
        </w:rPr>
      </w:pPr>
      <w:r w:rsidRPr="0070468B">
        <w:rPr>
          <w:rFonts w:ascii="Verdana" w:hAnsi="Verdana" w:cs="Verdana"/>
          <w:color w:val="000000"/>
          <w:sz w:val="20"/>
          <w:szCs w:val="20"/>
        </w:rPr>
        <w:t>Zamawiający upoważnia inspektora nadzoru do kontrolowania rozliczeń budowy.</w:t>
      </w:r>
    </w:p>
    <w:p w:rsidR="009F1622" w:rsidRPr="0070468B" w:rsidRDefault="009F1622" w:rsidP="00A550D5">
      <w:pPr>
        <w:ind w:left="17" w:hanging="17"/>
        <w:jc w:val="both"/>
        <w:rPr>
          <w:rFonts w:ascii="Verdana" w:hAnsi="Verdana" w:cs="Verdana"/>
          <w:color w:val="000000"/>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10</w:t>
      </w:r>
    </w:p>
    <w:p w:rsidR="009F1622" w:rsidRPr="0070468B" w:rsidRDefault="009F1622" w:rsidP="00A550D5">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w:t>
      </w:r>
    </w:p>
    <w:p w:rsidR="009F1622" w:rsidRPr="0070468B" w:rsidRDefault="009F1622" w:rsidP="00A550D5">
      <w:pPr>
        <w:pStyle w:val="WW-Tekstpodstawowywcity2"/>
        <w:ind w:hanging="301"/>
        <w:rPr>
          <w:rFonts w:ascii="Verdana" w:hAnsi="Verdana" w:cs="Verdana"/>
          <w:bCs/>
          <w:sz w:val="20"/>
        </w:rPr>
      </w:pPr>
      <w:r w:rsidRPr="0070468B">
        <w:rPr>
          <w:rFonts w:ascii="Verdana" w:hAnsi="Verdana" w:cs="Verdana"/>
          <w:bCs/>
          <w:sz w:val="20"/>
        </w:rPr>
        <w:t xml:space="preserve">2. Wykonawca ponosi pełną odpowiedzialność za teren </w:t>
      </w:r>
      <w:r>
        <w:rPr>
          <w:rFonts w:ascii="Verdana" w:hAnsi="Verdana" w:cs="Verdana"/>
          <w:bCs/>
          <w:sz w:val="20"/>
        </w:rPr>
        <w:t>robót</w:t>
      </w:r>
      <w:r w:rsidRPr="0070468B">
        <w:rPr>
          <w:rFonts w:ascii="Verdana" w:hAnsi="Verdana" w:cs="Verdana"/>
          <w:bCs/>
          <w:sz w:val="20"/>
        </w:rPr>
        <w:t xml:space="preserve"> z chwilą przejęcia frontu robót.</w:t>
      </w:r>
    </w:p>
    <w:p w:rsidR="009F1622" w:rsidRDefault="009F1622" w:rsidP="00A550D5">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r>
        <w:rPr>
          <w:rFonts w:ascii="Verdana" w:hAnsi="Verdana" w:cs="Verdana"/>
          <w:bCs/>
          <w:sz w:val="20"/>
        </w:rPr>
        <w:t xml:space="preserve"> Media (np. woda, energia elektryczna) potrzebne do wykonania robót Wykonawca zobowiązany jest zapewnić we własnym zakresie.</w:t>
      </w:r>
    </w:p>
    <w:p w:rsidR="009F1622" w:rsidRPr="0070468B" w:rsidRDefault="009F1622" w:rsidP="00A550D5">
      <w:pPr>
        <w:pStyle w:val="WW-Tekstpodstawowywcity2"/>
        <w:ind w:hanging="301"/>
        <w:rPr>
          <w:rFonts w:ascii="Verdana" w:hAnsi="Verdana" w:cs="Verdana"/>
          <w:bCs/>
          <w:sz w:val="20"/>
        </w:rPr>
      </w:pPr>
    </w:p>
    <w:p w:rsidR="009F1622" w:rsidRDefault="009F1622">
      <w:pPr>
        <w:autoSpaceDE w:val="0"/>
        <w:autoSpaceDN w:val="0"/>
        <w:adjustRightInd w:val="0"/>
        <w:jc w:val="center"/>
        <w:rPr>
          <w:rFonts w:ascii="Verdana" w:hAnsi="Verdana" w:cs="Verdana"/>
          <w:kern w:val="2"/>
          <w:sz w:val="20"/>
          <w:szCs w:val="20"/>
          <w:lang w:eastAsia="ar-SA"/>
        </w:rPr>
      </w:pPr>
      <w:r w:rsidRPr="0070468B">
        <w:rPr>
          <w:rFonts w:ascii="Verdana" w:hAnsi="Verdana" w:cs="Verdana"/>
          <w:b/>
          <w:sz w:val="20"/>
          <w:szCs w:val="20"/>
          <w:lang w:eastAsia="pl-PL"/>
        </w:rPr>
        <w:t>§ 1</w:t>
      </w:r>
      <w:r>
        <w:rPr>
          <w:rFonts w:ascii="Verdana" w:hAnsi="Verdana" w:cs="Verdana"/>
          <w:b/>
          <w:sz w:val="20"/>
          <w:szCs w:val="20"/>
          <w:lang w:eastAsia="pl-PL"/>
        </w:rPr>
        <w:t>1</w:t>
      </w:r>
    </w:p>
    <w:p w:rsidR="009F1622" w:rsidRPr="0070468B" w:rsidRDefault="009F1622" w:rsidP="00A550D5">
      <w:pPr>
        <w:tabs>
          <w:tab w:val="left" w:pos="8236"/>
          <w:tab w:val="left" w:pos="15872"/>
        </w:tabs>
        <w:ind w:left="284" w:hanging="284"/>
        <w:jc w:val="both"/>
        <w:rPr>
          <w:rFonts w:ascii="Verdana" w:hAnsi="Verdana" w:cs="Verdana"/>
          <w:sz w:val="20"/>
          <w:szCs w:val="20"/>
        </w:rPr>
      </w:pPr>
      <w:r>
        <w:rPr>
          <w:rFonts w:ascii="Verdana" w:hAnsi="Verdana" w:cs="Verdana"/>
          <w:sz w:val="20"/>
          <w:szCs w:val="20"/>
        </w:rPr>
        <w:t>1</w:t>
      </w:r>
      <w:r w:rsidRPr="0070468B">
        <w:rPr>
          <w:rFonts w:ascii="Verdana" w:hAnsi="Verdana" w:cs="Verdana"/>
          <w:sz w:val="20"/>
          <w:szCs w:val="20"/>
        </w:rPr>
        <w:t>.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10 dni od daty zgłoszenia przez Wykonawcę robót do odbioru. </w:t>
      </w:r>
    </w:p>
    <w:p w:rsidR="009F1622" w:rsidRDefault="009F1622" w:rsidP="00A550D5">
      <w:pPr>
        <w:pStyle w:val="WW-Tekstpodstawowywcity31"/>
        <w:tabs>
          <w:tab w:val="left" w:pos="8236"/>
        </w:tabs>
        <w:ind w:left="284" w:hanging="284"/>
        <w:jc w:val="both"/>
        <w:rPr>
          <w:rFonts w:ascii="Verdana" w:hAnsi="Verdana" w:cs="Verdana"/>
          <w:sz w:val="20"/>
        </w:rPr>
      </w:pPr>
      <w:r>
        <w:rPr>
          <w:rFonts w:ascii="Verdana" w:hAnsi="Verdana" w:cs="Verdana"/>
          <w:sz w:val="20"/>
        </w:rPr>
        <w:t>2</w:t>
      </w:r>
      <w:r w:rsidRPr="0070468B">
        <w:rPr>
          <w:rFonts w:ascii="Verdana" w:hAnsi="Verdana" w:cs="Verdana"/>
          <w:sz w:val="20"/>
        </w:rPr>
        <w:t xml:space="preserve">. Komisja zostanie powołana przez Zamawiającego i </w:t>
      </w:r>
      <w:r>
        <w:rPr>
          <w:rFonts w:ascii="Verdana" w:hAnsi="Verdana" w:cs="Verdana"/>
          <w:sz w:val="20"/>
        </w:rPr>
        <w:t>będzie składać się z: przedstawiciela Wykonawcy, przedstawiciela Zamawiającego, inspektora nadzoru inwestorskiego.</w:t>
      </w:r>
    </w:p>
    <w:p w:rsidR="009F1622" w:rsidRPr="0070468B" w:rsidRDefault="009F1622" w:rsidP="005B0DBE">
      <w:pPr>
        <w:numPr>
          <w:ilvl w:val="0"/>
          <w:numId w:val="4"/>
        </w:numPr>
        <w:tabs>
          <w:tab w:val="left" w:pos="11618"/>
        </w:tabs>
        <w:suppressAutoHyphens/>
        <w:ind w:left="284" w:hanging="284"/>
        <w:jc w:val="both"/>
        <w:rPr>
          <w:rFonts w:ascii="Verdana" w:hAnsi="Verdana" w:cs="Verdana"/>
          <w:sz w:val="20"/>
          <w:szCs w:val="20"/>
        </w:rPr>
      </w:pPr>
      <w:r>
        <w:rPr>
          <w:rFonts w:ascii="Verdana" w:hAnsi="Verdana" w:cs="Verdana"/>
          <w:sz w:val="20"/>
        </w:rPr>
        <w:t>3</w:t>
      </w:r>
      <w:r w:rsidRPr="0070468B">
        <w:rPr>
          <w:rFonts w:ascii="Verdana" w:hAnsi="Verdana" w:cs="Verdana"/>
          <w:sz w:val="20"/>
          <w:szCs w:val="20"/>
        </w:rPr>
        <w:t>. Odbiór końcowy nie może trwać dłużej niż 5 dni roboczych</w:t>
      </w:r>
      <w:r>
        <w:rPr>
          <w:rFonts w:ascii="Verdana" w:hAnsi="Verdana" w:cs="Verdana"/>
          <w:sz w:val="20"/>
          <w:szCs w:val="20"/>
        </w:rPr>
        <w:t xml:space="preserve"> (za dni robocze uważa się dni od poniedziałku do piątku, z wyjątkiem dni ustawowo wolnych od pracy)</w:t>
      </w:r>
      <w:r w:rsidRPr="0070468B">
        <w:rPr>
          <w:rFonts w:ascii="Verdana" w:hAnsi="Verdana" w:cs="Verdana"/>
          <w:sz w:val="20"/>
          <w:szCs w:val="20"/>
        </w:rPr>
        <w:t xml:space="preserve">. Po dokonaniu czynności odbioru końcowego komisja </w:t>
      </w:r>
      <w:r>
        <w:rPr>
          <w:rFonts w:ascii="Verdana" w:hAnsi="Verdana" w:cs="Verdana"/>
          <w:sz w:val="20"/>
          <w:szCs w:val="20"/>
        </w:rPr>
        <w:t>sporządzi</w:t>
      </w:r>
      <w:r w:rsidRPr="0070468B">
        <w:rPr>
          <w:rFonts w:ascii="Verdana" w:hAnsi="Verdana" w:cs="Verdana"/>
          <w:sz w:val="20"/>
          <w:szCs w:val="20"/>
        </w:rPr>
        <w:t xml:space="preserve"> protokół odbioru końcowego, którego data </w:t>
      </w:r>
      <w:r>
        <w:rPr>
          <w:rFonts w:ascii="Verdana" w:hAnsi="Verdana" w:cs="Verdana"/>
          <w:sz w:val="20"/>
          <w:szCs w:val="20"/>
        </w:rPr>
        <w:t>podpisania będzie</w:t>
      </w:r>
      <w:r w:rsidRPr="0070468B">
        <w:rPr>
          <w:rFonts w:ascii="Verdana" w:hAnsi="Verdana" w:cs="Verdana"/>
          <w:sz w:val="20"/>
          <w:szCs w:val="20"/>
        </w:rPr>
        <w:t xml:space="preserve"> terminem zakończenia robót. </w:t>
      </w:r>
    </w:p>
    <w:p w:rsidR="009F1622" w:rsidRPr="0043473F" w:rsidRDefault="009F1622" w:rsidP="00A550D5">
      <w:pPr>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Wykonawca </w:t>
      </w:r>
      <w:r>
        <w:rPr>
          <w:rFonts w:ascii="Verdana" w:hAnsi="Verdana" w:cs="Verdana"/>
          <w:sz w:val="20"/>
          <w:szCs w:val="20"/>
        </w:rPr>
        <w:t>zobowiązany jest wykonać roboty budowlane z należytą starannością i dbając o estetykę ich wykonania</w:t>
      </w:r>
      <w:r w:rsidRPr="0070468B">
        <w:rPr>
          <w:rFonts w:ascii="Verdana" w:hAnsi="Verdana" w:cs="Verdana"/>
          <w:sz w:val="20"/>
          <w:szCs w:val="20"/>
        </w:rPr>
        <w:t>.</w:t>
      </w:r>
    </w:p>
    <w:p w:rsidR="009F1622" w:rsidRDefault="009F1622">
      <w:pPr>
        <w:ind w:left="284" w:hanging="284"/>
        <w:jc w:val="both"/>
      </w:pPr>
      <w:r>
        <w:rPr>
          <w:rFonts w:ascii="Verdana" w:hAnsi="Verdana" w:cs="Verdana"/>
          <w:sz w:val="20"/>
          <w:szCs w:val="20"/>
        </w:rPr>
        <w:t>5.</w:t>
      </w:r>
      <w:r>
        <w:rPr>
          <w:rFonts w:ascii="Verdana" w:hAnsi="Verdana" w:cs="Verdana"/>
          <w:sz w:val="20"/>
          <w:szCs w:val="20"/>
        </w:rPr>
        <w:tab/>
      </w:r>
      <w:r w:rsidRPr="008249A7">
        <w:rPr>
          <w:rFonts w:ascii="Verdana" w:hAnsi="Verdana" w:cs="Verdana"/>
          <w:sz w:val="20"/>
          <w:szCs w:val="20"/>
        </w:rPr>
        <w:t>Podpisany protokół odbioru końcowego</w:t>
      </w:r>
      <w:r>
        <w:rPr>
          <w:rFonts w:ascii="Verdana" w:hAnsi="Verdana" w:cs="Verdana"/>
          <w:sz w:val="20"/>
          <w:szCs w:val="20"/>
        </w:rPr>
        <w:t xml:space="preserve"> robót, niezawierający zastrzeżeń ze strony Zamawiającego,</w:t>
      </w:r>
      <w:r w:rsidRPr="008249A7">
        <w:rPr>
          <w:rFonts w:ascii="Verdana" w:hAnsi="Verdana" w:cs="Verdana"/>
          <w:sz w:val="20"/>
          <w:szCs w:val="20"/>
        </w:rPr>
        <w:t xml:space="preserve"> jest podstawą do dokonania końcowych rozliczeń Stron.</w:t>
      </w:r>
    </w:p>
    <w:p w:rsidR="009F1622" w:rsidRPr="0070468B" w:rsidRDefault="009F1622" w:rsidP="00A550D5">
      <w:pPr>
        <w:tabs>
          <w:tab w:val="left" w:pos="-720"/>
          <w:tab w:val="left" w:pos="284"/>
        </w:tabs>
        <w:autoSpaceDE w:val="0"/>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Jeżeli w toku odbioru końcowego zostan</w:t>
      </w:r>
      <w:r>
        <w:rPr>
          <w:rFonts w:ascii="Verdana" w:hAnsi="Verdana"/>
          <w:sz w:val="20"/>
          <w:szCs w:val="20"/>
        </w:rPr>
        <w:t>ie</w:t>
      </w:r>
      <w:r w:rsidRPr="0070468B">
        <w:rPr>
          <w:rFonts w:ascii="Verdana" w:hAnsi="Verdana"/>
          <w:sz w:val="20"/>
          <w:szCs w:val="20"/>
        </w:rPr>
        <w:t xml:space="preserve"> stwierdzon</w:t>
      </w:r>
      <w:r>
        <w:rPr>
          <w:rFonts w:ascii="Verdana" w:hAnsi="Verdana"/>
          <w:sz w:val="20"/>
          <w:szCs w:val="20"/>
        </w:rPr>
        <w:t>a</w:t>
      </w:r>
      <w:r w:rsidRPr="0070468B">
        <w:rPr>
          <w:rFonts w:ascii="Verdana" w:hAnsi="Verdana"/>
          <w:sz w:val="20"/>
          <w:szCs w:val="20"/>
        </w:rPr>
        <w:t xml:space="preserve"> wad</w:t>
      </w:r>
      <w:r>
        <w:rPr>
          <w:rFonts w:ascii="Verdana" w:hAnsi="Verdana"/>
          <w:sz w:val="20"/>
          <w:szCs w:val="20"/>
        </w:rPr>
        <w:t>a robót</w:t>
      </w:r>
      <w:r w:rsidRPr="0070468B">
        <w:rPr>
          <w:rFonts w:ascii="Verdana" w:hAnsi="Verdana"/>
          <w:sz w:val="20"/>
          <w:szCs w:val="20"/>
        </w:rPr>
        <w:t>:</w:t>
      </w:r>
    </w:p>
    <w:p w:rsidR="009F1622" w:rsidRPr="0070468B" w:rsidRDefault="009F1622" w:rsidP="00187150">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.1.nadając</w:t>
      </w:r>
      <w:r>
        <w:rPr>
          <w:rFonts w:ascii="Verdana" w:hAnsi="Verdana"/>
          <w:sz w:val="20"/>
          <w:szCs w:val="20"/>
        </w:rPr>
        <w:t>a</w:t>
      </w:r>
      <w:r w:rsidRPr="0070468B">
        <w:rPr>
          <w:rFonts w:ascii="Verdana" w:hAnsi="Verdana"/>
          <w:sz w:val="20"/>
          <w:szCs w:val="20"/>
        </w:rPr>
        <w:t xml:space="preserve"> się do usunięcia,</w:t>
      </w:r>
      <w:r>
        <w:rPr>
          <w:rFonts w:ascii="Verdana" w:hAnsi="Verdana"/>
          <w:sz w:val="20"/>
          <w:szCs w:val="20"/>
        </w:rPr>
        <w:t xml:space="preserve"> to</w:t>
      </w:r>
      <w:r w:rsidRPr="0070468B">
        <w:rPr>
          <w:rFonts w:ascii="Verdana" w:hAnsi="Verdana"/>
          <w:sz w:val="20"/>
          <w:szCs w:val="20"/>
        </w:rPr>
        <w:t xml:space="preserve"> Wykonawca zobowiązany </w:t>
      </w:r>
      <w:r>
        <w:rPr>
          <w:rFonts w:ascii="Verdana" w:hAnsi="Verdana"/>
          <w:sz w:val="20"/>
          <w:szCs w:val="20"/>
        </w:rPr>
        <w:t>będzie</w:t>
      </w:r>
      <w:r w:rsidRPr="0070468B">
        <w:rPr>
          <w:rFonts w:ascii="Verdana" w:hAnsi="Verdana"/>
          <w:sz w:val="20"/>
          <w:szCs w:val="20"/>
        </w:rPr>
        <w:t xml:space="preserve"> do </w:t>
      </w:r>
      <w:r>
        <w:rPr>
          <w:rFonts w:ascii="Verdana" w:hAnsi="Verdana"/>
          <w:sz w:val="20"/>
          <w:szCs w:val="20"/>
        </w:rPr>
        <w:t>jej</w:t>
      </w:r>
      <w:r w:rsidRPr="0070468B">
        <w:rPr>
          <w:rFonts w:ascii="Verdana" w:hAnsi="Verdana"/>
          <w:sz w:val="20"/>
          <w:szCs w:val="20"/>
        </w:rPr>
        <w:t xml:space="preserve"> usunięcia w wyznaczonym przez Zamawiającego terminie. </w:t>
      </w:r>
      <w:r>
        <w:rPr>
          <w:rFonts w:ascii="Verdana" w:hAnsi="Verdana"/>
          <w:sz w:val="20"/>
          <w:szCs w:val="20"/>
        </w:rPr>
        <w:t>Jeżeli wada zostanie usunięta, to zostanie to stwierdzone protokolarnie</w:t>
      </w:r>
      <w:r w:rsidRPr="0070468B">
        <w:rPr>
          <w:rFonts w:ascii="Verdana" w:hAnsi="Verdana"/>
          <w:sz w:val="20"/>
          <w:szCs w:val="20"/>
        </w:rPr>
        <w:t>. W przypadku, gdy Wykonawca odmówi usunięcia wad</w:t>
      </w:r>
      <w:r>
        <w:rPr>
          <w:rFonts w:ascii="Verdana" w:hAnsi="Verdana"/>
          <w:sz w:val="20"/>
          <w:szCs w:val="20"/>
        </w:rPr>
        <w:t>y</w:t>
      </w:r>
      <w:r w:rsidRPr="0070468B">
        <w:rPr>
          <w:rFonts w:ascii="Verdana" w:hAnsi="Verdana"/>
          <w:sz w:val="20"/>
          <w:szCs w:val="20"/>
        </w:rPr>
        <w:t xml:space="preserve"> lub nie usunie </w:t>
      </w:r>
      <w:r>
        <w:rPr>
          <w:rFonts w:ascii="Verdana" w:hAnsi="Verdana"/>
          <w:sz w:val="20"/>
          <w:szCs w:val="20"/>
        </w:rPr>
        <w:t>jej</w:t>
      </w:r>
      <w:r w:rsidRPr="0070468B">
        <w:rPr>
          <w:rFonts w:ascii="Verdana" w:hAnsi="Verdana"/>
          <w:sz w:val="20"/>
          <w:szCs w:val="20"/>
        </w:rPr>
        <w:t xml:space="preserve"> w wyznaczonym przez Zamawiającego terminie, Zamawiający ma prawo zlecić usunięcie wad</w:t>
      </w:r>
      <w:r>
        <w:rPr>
          <w:rFonts w:ascii="Verdana" w:hAnsi="Verdana"/>
          <w:sz w:val="20"/>
          <w:szCs w:val="20"/>
        </w:rPr>
        <w:t>y</w:t>
      </w:r>
      <w:r w:rsidRPr="0070468B">
        <w:rPr>
          <w:rFonts w:ascii="Verdana" w:hAnsi="Verdana"/>
          <w:sz w:val="20"/>
          <w:szCs w:val="20"/>
        </w:rPr>
        <w:t xml:space="preserve"> osobie trzeciej na koszt i ryzyko Wykonawcy, a koszty z tym związane pokryje z kwoty zabezpieczeni</w:t>
      </w:r>
      <w:r>
        <w:rPr>
          <w:rFonts w:ascii="Verdana" w:hAnsi="Verdana"/>
          <w:sz w:val="20"/>
          <w:szCs w:val="20"/>
        </w:rPr>
        <w:t>a należytego wykonania umowy, natomiast </w:t>
      </w:r>
      <w:r w:rsidRPr="0070468B">
        <w:rPr>
          <w:rFonts w:ascii="Verdana" w:hAnsi="Verdana"/>
          <w:sz w:val="20"/>
          <w:szCs w:val="20"/>
        </w:rPr>
        <w:t xml:space="preserve">gdy kwota ta okaże się niewystarczająca, Zamawiający będzie dochodził od Wykonawcy zwrotu </w:t>
      </w:r>
      <w:r>
        <w:rPr>
          <w:rFonts w:ascii="Verdana" w:hAnsi="Verdana"/>
          <w:sz w:val="20"/>
          <w:szCs w:val="20"/>
        </w:rPr>
        <w:t xml:space="preserve">niepokrytych w powyższy sposób </w:t>
      </w:r>
      <w:r w:rsidRPr="0070468B">
        <w:rPr>
          <w:rFonts w:ascii="Verdana" w:hAnsi="Verdana"/>
          <w:sz w:val="20"/>
          <w:szCs w:val="20"/>
        </w:rPr>
        <w:t>kosztów na zasadach ogólnych;</w:t>
      </w:r>
    </w:p>
    <w:p w:rsidR="009F1622" w:rsidRPr="0070468B" w:rsidRDefault="009F1622" w:rsidP="00350FAF">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.2.</w:t>
      </w:r>
      <w:r w:rsidRPr="0070468B">
        <w:rPr>
          <w:rFonts w:ascii="Verdana" w:hAnsi="Verdana"/>
          <w:sz w:val="20"/>
          <w:szCs w:val="20"/>
        </w:rPr>
        <w:tab/>
        <w:t>nienadając</w:t>
      </w:r>
      <w:r>
        <w:rPr>
          <w:rFonts w:ascii="Verdana" w:hAnsi="Verdana"/>
          <w:sz w:val="20"/>
          <w:szCs w:val="20"/>
        </w:rPr>
        <w:t>a</w:t>
      </w:r>
      <w:r w:rsidRPr="0070468B">
        <w:rPr>
          <w:rFonts w:ascii="Verdana" w:hAnsi="Verdana"/>
          <w:sz w:val="20"/>
          <w:szCs w:val="20"/>
        </w:rPr>
        <w:t xml:space="preserve"> się do usunięcia, to Zamawiający może:</w:t>
      </w:r>
    </w:p>
    <w:p w:rsidR="009F1622" w:rsidRPr="0070468B" w:rsidRDefault="009F1622" w:rsidP="00350FAF">
      <w:pPr>
        <w:widowControl w:val="0"/>
        <w:tabs>
          <w:tab w:val="left" w:pos="-3240"/>
          <w:tab w:val="left" w:pos="851"/>
        </w:tabs>
        <w:autoSpaceDE w:val="0"/>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umożliwia użytkowanie obiektu zgodnie z jego przeznaczeniem</w:t>
      </w:r>
      <w:r>
        <w:rPr>
          <w:rFonts w:ascii="Verdana" w:hAnsi="Verdana"/>
          <w:sz w:val="20"/>
          <w:szCs w:val="20"/>
        </w:rPr>
        <w:t xml:space="preserve"> -</w:t>
      </w:r>
      <w:r w:rsidRPr="0070468B">
        <w:rPr>
          <w:rFonts w:ascii="Verdana" w:hAnsi="Verdana"/>
          <w:sz w:val="20"/>
          <w:szCs w:val="20"/>
        </w:rPr>
        <w:t xml:space="preserve"> obniżyć wynagrodzenie Wykonawcy odpowiednio do utraconej wartości użytkowej, estetycznej i technicznej; </w:t>
      </w:r>
    </w:p>
    <w:p w:rsidR="009F1622" w:rsidRDefault="009F1622" w:rsidP="00187150">
      <w:pPr>
        <w:widowControl w:val="0"/>
        <w:tabs>
          <w:tab w:val="left" w:pos="-3240"/>
          <w:tab w:val="left" w:pos="709"/>
          <w:tab w:val="left" w:pos="851"/>
        </w:tabs>
        <w:autoSpaceDE w:val="0"/>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uniemożliwia użytkowanie </w:t>
      </w:r>
      <w:r>
        <w:rPr>
          <w:rFonts w:ascii="Verdana" w:hAnsi="Verdana"/>
          <w:sz w:val="20"/>
          <w:szCs w:val="20"/>
        </w:rPr>
        <w:t>przedmiotu robót</w:t>
      </w:r>
      <w:r w:rsidRPr="0070468B">
        <w:rPr>
          <w:rFonts w:ascii="Verdana" w:hAnsi="Verdana"/>
          <w:sz w:val="20"/>
          <w:szCs w:val="20"/>
        </w:rPr>
        <w:t xml:space="preserve"> zgodnie z </w:t>
      </w:r>
      <w:r>
        <w:rPr>
          <w:rFonts w:ascii="Verdana" w:hAnsi="Verdana"/>
          <w:sz w:val="20"/>
          <w:szCs w:val="20"/>
        </w:rPr>
        <w:t xml:space="preserve">jego </w:t>
      </w:r>
      <w:r w:rsidRPr="0070468B">
        <w:rPr>
          <w:rFonts w:ascii="Verdana" w:hAnsi="Verdana"/>
          <w:sz w:val="20"/>
          <w:szCs w:val="20"/>
        </w:rPr>
        <w:t>przeznaczeniem</w:t>
      </w:r>
      <w:r>
        <w:rPr>
          <w:rFonts w:ascii="Verdana" w:hAnsi="Verdana"/>
          <w:sz w:val="20"/>
          <w:szCs w:val="20"/>
        </w:rPr>
        <w:t xml:space="preserve"> -</w:t>
      </w:r>
      <w:r w:rsidRPr="0070468B">
        <w:rPr>
          <w:rFonts w:ascii="Verdana" w:hAnsi="Verdana"/>
          <w:sz w:val="20"/>
          <w:szCs w:val="20"/>
        </w:rPr>
        <w:t xml:space="preserve"> żądać rozebrania </w:t>
      </w:r>
      <w:r>
        <w:rPr>
          <w:rFonts w:ascii="Verdana" w:hAnsi="Verdana"/>
          <w:sz w:val="20"/>
          <w:szCs w:val="20"/>
        </w:rPr>
        <w:t>instalacji, urządzeń i wszelkich innych</w:t>
      </w:r>
      <w:r w:rsidRPr="0070468B">
        <w:rPr>
          <w:rFonts w:ascii="Verdana" w:hAnsi="Verdana"/>
          <w:sz w:val="20"/>
          <w:szCs w:val="20"/>
        </w:rPr>
        <w:t xml:space="preserve"> </w:t>
      </w:r>
      <w:r>
        <w:rPr>
          <w:rFonts w:ascii="Verdana" w:hAnsi="Verdana"/>
          <w:sz w:val="20"/>
          <w:szCs w:val="20"/>
        </w:rPr>
        <w:t>elementów stanowiących rezultat robót</w:t>
      </w:r>
      <w:r w:rsidRPr="00631F1F">
        <w:t xml:space="preserve"> </w:t>
      </w:r>
      <w:r w:rsidRPr="00631F1F">
        <w:rPr>
          <w:rFonts w:ascii="Verdana" w:hAnsi="Verdana"/>
          <w:sz w:val="20"/>
          <w:szCs w:val="20"/>
        </w:rPr>
        <w:t>na koszt i ryzyko Wykonawcy oraz</w:t>
      </w:r>
      <w:r>
        <w:rPr>
          <w:rFonts w:ascii="Verdana" w:hAnsi="Verdana"/>
          <w:sz w:val="20"/>
          <w:szCs w:val="20"/>
        </w:rPr>
        <w:t xml:space="preserve"> </w:t>
      </w:r>
      <w:r w:rsidRPr="00631F1F">
        <w:rPr>
          <w:rFonts w:ascii="Verdana" w:hAnsi="Verdana"/>
          <w:sz w:val="20"/>
          <w:szCs w:val="20"/>
        </w:rPr>
        <w:t xml:space="preserve">ponownego ich wykonania </w:t>
      </w:r>
      <w:r>
        <w:rPr>
          <w:rFonts w:ascii="Verdana" w:hAnsi="Verdana"/>
          <w:sz w:val="20"/>
          <w:szCs w:val="20"/>
        </w:rPr>
        <w:t>(w ramach dotychczasowego wynagrodzenia przewidzianego niniejszą umową) w wyznaczonym do tego przez Zamawiającego terminie</w:t>
      </w:r>
      <w:r w:rsidRPr="00631F1F">
        <w:rPr>
          <w:rFonts w:ascii="Verdana" w:hAnsi="Verdana"/>
          <w:sz w:val="20"/>
          <w:szCs w:val="20"/>
        </w:rPr>
        <w:t>.</w:t>
      </w:r>
    </w:p>
    <w:p w:rsidR="009F1622" w:rsidRDefault="009F1622" w:rsidP="00A550D5">
      <w:pPr>
        <w:tabs>
          <w:tab w:val="left" w:pos="284"/>
          <w:tab w:val="left" w:pos="5490"/>
        </w:tabs>
        <w:ind w:left="284" w:hanging="426"/>
        <w:jc w:val="both"/>
        <w:rPr>
          <w:rFonts w:ascii="Verdana" w:hAnsi="Verdana" w:cs="Verdana"/>
          <w:bCs/>
          <w:iCs/>
          <w:sz w:val="20"/>
          <w:szCs w:val="20"/>
        </w:rPr>
      </w:pPr>
      <w:r>
        <w:rPr>
          <w:rFonts w:ascii="Verdana" w:hAnsi="Verdana"/>
          <w:sz w:val="20"/>
          <w:szCs w:val="20"/>
        </w:rPr>
        <w:t>7</w:t>
      </w:r>
      <w:r w:rsidRPr="0070468B">
        <w:rPr>
          <w:rFonts w:ascii="Verdana" w:hAnsi="Verdana" w:cs="Verdana"/>
          <w:bCs/>
          <w:iCs/>
          <w:sz w:val="20"/>
          <w:szCs w:val="20"/>
        </w:rPr>
        <w:t>. </w:t>
      </w:r>
      <w:r>
        <w:rPr>
          <w:rFonts w:ascii="Verdana" w:hAnsi="Verdana" w:cs="Verdana"/>
          <w:bCs/>
          <w:iCs/>
          <w:sz w:val="20"/>
          <w:szCs w:val="20"/>
        </w:rPr>
        <w:tab/>
      </w:r>
      <w:r w:rsidRPr="0070468B">
        <w:rPr>
          <w:rFonts w:ascii="Verdana" w:hAnsi="Verdana" w:cs="Verdana"/>
          <w:bCs/>
          <w:iCs/>
          <w:sz w:val="20"/>
          <w:szCs w:val="20"/>
        </w:rPr>
        <w:t>Wykonawca zobowiązany jest do wykonania dokumentacji powykonawczej w wersji papierowej i w wersji elektronicznej w formacie PDF</w:t>
      </w:r>
      <w:r>
        <w:rPr>
          <w:rFonts w:ascii="Verdana" w:hAnsi="Verdana" w:cs="Verdana"/>
          <w:bCs/>
          <w:iCs/>
          <w:sz w:val="20"/>
          <w:szCs w:val="20"/>
        </w:rPr>
        <w:t xml:space="preserve"> – po jednym egzemplarzu dla każdej z tych wersji</w:t>
      </w:r>
      <w:r w:rsidRPr="0070468B">
        <w:rPr>
          <w:rFonts w:ascii="Verdana" w:hAnsi="Verdana" w:cs="Verdana"/>
          <w:bCs/>
          <w:iCs/>
          <w:sz w:val="20"/>
          <w:szCs w:val="20"/>
        </w:rPr>
        <w:t>.</w:t>
      </w:r>
    </w:p>
    <w:p w:rsidR="009F1622" w:rsidRPr="0070468B" w:rsidRDefault="009F1622" w:rsidP="00A550D5">
      <w:pPr>
        <w:tabs>
          <w:tab w:val="left" w:pos="284"/>
          <w:tab w:val="left" w:pos="5490"/>
        </w:tabs>
        <w:ind w:left="284" w:hanging="426"/>
        <w:jc w:val="both"/>
        <w:rPr>
          <w:rFonts w:ascii="Verdana" w:hAnsi="Verdana" w:cs="Verdana"/>
          <w:bCs/>
          <w:iCs/>
          <w:sz w:val="20"/>
          <w:szCs w:val="20"/>
        </w:rPr>
      </w:pPr>
    </w:p>
    <w:p w:rsidR="009F1622" w:rsidRDefault="009F1622" w:rsidP="00A550D5">
      <w:pPr>
        <w:tabs>
          <w:tab w:val="left" w:pos="0"/>
        </w:tabs>
        <w:jc w:val="center"/>
        <w:rPr>
          <w:rFonts w:ascii="Verdana" w:hAnsi="Verdana" w:cs="Verdana"/>
          <w:b/>
          <w:bCs/>
          <w:sz w:val="20"/>
          <w:szCs w:val="20"/>
        </w:rPr>
      </w:pPr>
    </w:p>
    <w:p w:rsidR="009F1622" w:rsidRPr="0070468B" w:rsidRDefault="009F1622" w:rsidP="00A550D5">
      <w:pPr>
        <w:tabs>
          <w:tab w:val="left" w:pos="0"/>
        </w:tabs>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2</w:t>
      </w:r>
    </w:p>
    <w:p w:rsidR="009F1622" w:rsidRPr="0070468B" w:rsidRDefault="009F1622" w:rsidP="00A550D5">
      <w:pPr>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w:t>
      </w:r>
      <w:r>
        <w:rPr>
          <w:rFonts w:ascii="Verdana" w:hAnsi="Verdana" w:cs="Verdana"/>
          <w:sz w:val="20"/>
          <w:szCs w:val="20"/>
        </w:rPr>
        <w:t xml:space="preserve">obiektu wykonanego w ramach </w:t>
      </w:r>
      <w:r w:rsidRPr="0070468B">
        <w:rPr>
          <w:rFonts w:ascii="Verdana" w:hAnsi="Verdana" w:cs="Verdana"/>
          <w:sz w:val="20"/>
          <w:szCs w:val="20"/>
        </w:rPr>
        <w:t xml:space="preserve">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9F1622" w:rsidRPr="0070468B" w:rsidRDefault="009F1622" w:rsidP="00EA7567">
      <w:pPr>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w:t>
      </w:r>
      <w:r w:rsidRPr="008249A7">
        <w:rPr>
          <w:rFonts w:ascii="Verdana" w:hAnsi="Verdana" w:cs="Verdana"/>
          <w:b/>
          <w:bCs/>
          <w:sz w:val="20"/>
          <w:szCs w:val="20"/>
        </w:rPr>
        <w:t>(jakości</w:t>
      </w:r>
      <w:r>
        <w:rPr>
          <w:rFonts w:ascii="Verdana" w:hAnsi="Verdana" w:cs="Verdana"/>
          <w:b/>
          <w:bCs/>
          <w:sz w:val="20"/>
          <w:szCs w:val="20"/>
        </w:rPr>
        <w:t>)</w:t>
      </w:r>
      <w:r>
        <w:rPr>
          <w:rFonts w:ascii="Verdana" w:hAnsi="Verdana" w:cs="Verdana"/>
          <w:sz w:val="20"/>
          <w:szCs w:val="20"/>
        </w:rPr>
        <w:t xml:space="preserve"> w odniesieniu do</w:t>
      </w:r>
      <w:r w:rsidRPr="0070468B">
        <w:rPr>
          <w:rFonts w:ascii="Verdana" w:hAnsi="Verdana" w:cs="Verdana"/>
          <w:sz w:val="20"/>
          <w:szCs w:val="20"/>
        </w:rPr>
        <w:t xml:space="preserve"> każdego z elementów </w:t>
      </w:r>
      <w:r>
        <w:rPr>
          <w:rFonts w:ascii="Verdana" w:hAnsi="Verdana" w:cs="Verdana"/>
          <w:sz w:val="20"/>
          <w:szCs w:val="20"/>
        </w:rPr>
        <w:t xml:space="preserve">obiektu stanowiącego </w:t>
      </w:r>
      <w:r w:rsidRPr="0070468B">
        <w:rPr>
          <w:rFonts w:ascii="Verdana" w:hAnsi="Verdana" w:cs="Verdana"/>
          <w:sz w:val="20"/>
          <w:szCs w:val="20"/>
        </w:rPr>
        <w:t>przedmiot umowy,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9F1622" w:rsidRDefault="009F1622" w:rsidP="00D25AED">
      <w:pPr>
        <w:pStyle w:val="Footer"/>
        <w:tabs>
          <w:tab w:val="left" w:pos="284"/>
        </w:tabs>
        <w:ind w:left="278" w:hanging="278"/>
        <w:jc w:val="both"/>
        <w:rPr>
          <w:rFonts w:ascii="Verdana" w:hAnsi="Verdana" w:cs="Verdana"/>
        </w:rPr>
      </w:pPr>
      <w:r>
        <w:rPr>
          <w:rFonts w:ascii="Verdana" w:hAnsi="Verdana" w:cs="Verdana"/>
        </w:rPr>
        <w:t>3</w:t>
      </w:r>
      <w:r w:rsidRPr="0070468B">
        <w:rPr>
          <w:rFonts w:ascii="Verdana" w:hAnsi="Verdana" w:cs="Verdana"/>
        </w:rPr>
        <w:t>. </w:t>
      </w:r>
      <w:r>
        <w:rPr>
          <w:rFonts w:ascii="Verdana" w:hAnsi="Verdana" w:cs="Verdana"/>
        </w:rPr>
        <w:t xml:space="preserve">W okresie rękojmi i gwarancji przeprowadzane będą przeglądy gwarancyjne. </w:t>
      </w:r>
      <w:r w:rsidRPr="0070468B">
        <w:rPr>
          <w:rFonts w:ascii="Verdana" w:hAnsi="Verdana" w:cs="Verdana"/>
        </w:rPr>
        <w:t xml:space="preserve">Wykonawca będzie zobowiązany do </w:t>
      </w:r>
      <w:r>
        <w:rPr>
          <w:rFonts w:ascii="Verdana" w:hAnsi="Verdana" w:cs="Verdana"/>
        </w:rPr>
        <w:t xml:space="preserve">bezpłatnego </w:t>
      </w:r>
      <w:r w:rsidRPr="0070468B">
        <w:rPr>
          <w:rFonts w:ascii="Verdana" w:hAnsi="Verdana" w:cs="Verdana"/>
        </w:rPr>
        <w:t>udziału w</w:t>
      </w:r>
      <w:r>
        <w:rPr>
          <w:rFonts w:ascii="Verdana" w:hAnsi="Verdana" w:cs="Verdana"/>
        </w:rPr>
        <w:t xml:space="preserve"> tych przeglądach. Przeglądy gwarancyjne będą odbywać się:</w:t>
      </w:r>
    </w:p>
    <w:p w:rsidR="009F1622" w:rsidRDefault="009F1622" w:rsidP="00D25AED">
      <w:pPr>
        <w:pStyle w:val="Footer"/>
        <w:tabs>
          <w:tab w:val="left" w:pos="284"/>
        </w:tabs>
        <w:ind w:left="714"/>
        <w:jc w:val="both"/>
        <w:rPr>
          <w:rFonts w:ascii="Verdana" w:hAnsi="Verdana" w:cs="Verdana"/>
        </w:rPr>
      </w:pPr>
      <w:r>
        <w:rPr>
          <w:rFonts w:ascii="Verdana" w:hAnsi="Verdana" w:cs="Verdana"/>
        </w:rPr>
        <w:t xml:space="preserve">a) corocznie, do czasu aż upłynie zarówno okres rękojmi jak i okres gwarancji – w zależności od tego, który z tych okresów upłynie później, jeśli ich długość jest różna – przy czym w każdym roku przegląd nastąpi w miesiącu wybranym przez Zamawiającego (przeglądy roczne); </w:t>
      </w:r>
    </w:p>
    <w:p w:rsidR="009F1622" w:rsidRDefault="009F1622">
      <w:pPr>
        <w:pStyle w:val="Footer"/>
        <w:tabs>
          <w:tab w:val="left" w:pos="284"/>
        </w:tabs>
        <w:ind w:left="714"/>
        <w:jc w:val="both"/>
        <w:rPr>
          <w:rFonts w:ascii="Verdana" w:hAnsi="Verdana" w:cs="Verdana"/>
        </w:rPr>
      </w:pPr>
      <w:r>
        <w:rPr>
          <w:rFonts w:ascii="Verdana" w:hAnsi="Verdana" w:cs="Verdana"/>
        </w:rPr>
        <w:t>b) na koniec okresu rękojmi i okresu gwarancji – w zależności od tego, który z tych okresów upłynie później, jeśli ich długość jest różna – w terminie 30 przed upływem okresu (przegląd końcowy).</w:t>
      </w:r>
    </w:p>
    <w:p w:rsidR="009F1622" w:rsidRPr="0070468B" w:rsidRDefault="009F1622" w:rsidP="00A550D5">
      <w:pPr>
        <w:pStyle w:val="ListParagraph"/>
        <w:tabs>
          <w:tab w:val="left" w:pos="284"/>
        </w:tabs>
        <w:ind w:left="284" w:hanging="284"/>
        <w:jc w:val="both"/>
        <w:rPr>
          <w:rFonts w:ascii="Verdana" w:hAnsi="Verdana"/>
          <w:sz w:val="20"/>
          <w:szCs w:val="20"/>
        </w:rPr>
      </w:pPr>
      <w:r>
        <w:rPr>
          <w:rFonts w:ascii="Verdana" w:hAnsi="Verdana" w:cs="Verdana"/>
          <w:sz w:val="20"/>
        </w:rPr>
        <w:t>4</w:t>
      </w:r>
      <w:r w:rsidRPr="0070468B">
        <w:rPr>
          <w:rFonts w:ascii="Verdana" w:hAnsi="Verdana"/>
          <w:sz w:val="20"/>
          <w:szCs w:val="20"/>
        </w:rPr>
        <w:t>.</w:t>
      </w:r>
      <w:r w:rsidRPr="0070468B">
        <w:rPr>
          <w:rFonts w:ascii="Verdana" w:hAnsi="Verdana"/>
          <w:sz w:val="20"/>
          <w:szCs w:val="20"/>
        </w:rPr>
        <w:tab/>
        <w:t xml:space="preserve">Przeglądy gwarancyjne przeprowadzane </w:t>
      </w:r>
      <w:r>
        <w:rPr>
          <w:rFonts w:ascii="Verdana" w:hAnsi="Verdana"/>
          <w:sz w:val="20"/>
          <w:szCs w:val="20"/>
        </w:rPr>
        <w:t>będą</w:t>
      </w:r>
      <w:r w:rsidRPr="0070468B">
        <w:rPr>
          <w:rFonts w:ascii="Verdana" w:hAnsi="Verdana"/>
          <w:sz w:val="20"/>
          <w:szCs w:val="20"/>
        </w:rPr>
        <w:t xml:space="preserv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inspektora nadzoru</w:t>
      </w:r>
      <w:r w:rsidRPr="0070468B">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70468B">
        <w:rPr>
          <w:rFonts w:ascii="Verdana" w:hAnsi="Verdana"/>
          <w:sz w:val="20"/>
          <w:szCs w:val="20"/>
        </w:rPr>
        <w:t xml:space="preserve">i </w:t>
      </w:r>
      <w:r>
        <w:rPr>
          <w:rFonts w:ascii="Verdana" w:hAnsi="Verdana"/>
          <w:sz w:val="20"/>
          <w:szCs w:val="20"/>
        </w:rPr>
        <w:t xml:space="preserve">upoważnionego przedstawiciela </w:t>
      </w:r>
      <w:r w:rsidRPr="0070468B">
        <w:rPr>
          <w:rFonts w:ascii="Verdana" w:hAnsi="Verdana"/>
          <w:sz w:val="20"/>
          <w:szCs w:val="20"/>
        </w:rPr>
        <w:t xml:space="preserve">Wykonawcy. Z przeglądu gwarancyjnego sporządzony </w:t>
      </w:r>
      <w:r>
        <w:rPr>
          <w:rFonts w:ascii="Verdana" w:hAnsi="Verdana"/>
          <w:sz w:val="20"/>
          <w:szCs w:val="20"/>
        </w:rPr>
        <w:t>zostanie</w:t>
      </w:r>
      <w:r w:rsidRPr="0070468B">
        <w:rPr>
          <w:rFonts w:ascii="Verdana" w:hAnsi="Verdana"/>
          <w:sz w:val="20"/>
          <w:szCs w:val="20"/>
        </w:rPr>
        <w:t xml:space="preserve"> protokół przeglądu gwarancyjnego. Nieobecność Wykonawcy nie wstrzymuje przeprowadzenia przeglądu, a Zamawiający jest wówczas zobowiązany przesłać Wykonawcy </w:t>
      </w:r>
      <w:r>
        <w:rPr>
          <w:rFonts w:ascii="Verdana" w:hAnsi="Verdana"/>
          <w:sz w:val="20"/>
          <w:szCs w:val="20"/>
        </w:rPr>
        <w:t xml:space="preserve">egzemplarz lub kopię </w:t>
      </w:r>
      <w:r w:rsidRPr="0070468B">
        <w:rPr>
          <w:rFonts w:ascii="Verdana" w:hAnsi="Verdana"/>
          <w:sz w:val="20"/>
          <w:szCs w:val="20"/>
        </w:rPr>
        <w:t>protok</w:t>
      </w:r>
      <w:r>
        <w:rPr>
          <w:rFonts w:ascii="Verdana" w:hAnsi="Verdana"/>
          <w:sz w:val="20"/>
          <w:szCs w:val="20"/>
        </w:rPr>
        <w:t>ołu</w:t>
      </w:r>
      <w:r w:rsidRPr="0070468B">
        <w:rPr>
          <w:rFonts w:ascii="Verdana" w:hAnsi="Verdana"/>
          <w:sz w:val="20"/>
          <w:szCs w:val="20"/>
        </w:rPr>
        <w:t xml:space="preserve"> przeglądu gwarancyjnego wraz z wezwaniem do usunięcia </w:t>
      </w:r>
      <w:r>
        <w:rPr>
          <w:rFonts w:ascii="Verdana" w:hAnsi="Verdana"/>
          <w:sz w:val="20"/>
          <w:szCs w:val="20"/>
        </w:rPr>
        <w:t xml:space="preserve">ewentualnie </w:t>
      </w:r>
      <w:r w:rsidRPr="0070468B">
        <w:rPr>
          <w:rFonts w:ascii="Verdana" w:hAnsi="Verdana"/>
          <w:sz w:val="20"/>
          <w:szCs w:val="20"/>
        </w:rPr>
        <w:t>stwierdzonych wad w określonym przez Zamawiającego terminie.</w:t>
      </w:r>
    </w:p>
    <w:p w:rsidR="009F1622" w:rsidRPr="0070468B" w:rsidRDefault="009F1622" w:rsidP="00A550D5">
      <w:pPr>
        <w:pStyle w:val="ListParagraph"/>
        <w:tabs>
          <w:tab w:val="left" w:pos="284"/>
        </w:tabs>
        <w:ind w:left="284" w:hanging="284"/>
        <w:jc w:val="both"/>
        <w:rPr>
          <w:rFonts w:ascii="Verdana" w:hAnsi="Verdana"/>
          <w:sz w:val="20"/>
          <w:szCs w:val="20"/>
        </w:rPr>
      </w:pPr>
      <w:r>
        <w:rPr>
          <w:rFonts w:ascii="Verdana" w:hAnsi="Verdana"/>
          <w:sz w:val="20"/>
          <w:szCs w:val="20"/>
        </w:rPr>
        <w:t>5</w:t>
      </w:r>
      <w:r w:rsidRPr="0070468B">
        <w:rPr>
          <w:rFonts w:ascii="Verdana" w:hAnsi="Verdana"/>
          <w:sz w:val="20"/>
          <w:szCs w:val="20"/>
        </w:rPr>
        <w:t xml:space="preserve">. Przeglądy gwarancyjne polegają na ocenie stanu technicznego </w:t>
      </w:r>
      <w:r>
        <w:rPr>
          <w:rFonts w:ascii="Verdana" w:hAnsi="Verdana"/>
          <w:sz w:val="20"/>
          <w:szCs w:val="20"/>
        </w:rPr>
        <w:t xml:space="preserve">obiektu wykonanego w ramach </w:t>
      </w:r>
      <w:r w:rsidRPr="0070468B">
        <w:rPr>
          <w:rFonts w:ascii="Verdana" w:hAnsi="Verdana"/>
          <w:sz w:val="20"/>
          <w:szCs w:val="20"/>
        </w:rPr>
        <w:t>przedmiotu umowy</w:t>
      </w:r>
      <w:r>
        <w:rPr>
          <w:rFonts w:ascii="Verdana" w:hAnsi="Verdana"/>
          <w:sz w:val="20"/>
          <w:szCs w:val="20"/>
        </w:rPr>
        <w:t xml:space="preserve">, </w:t>
      </w:r>
      <w:r w:rsidRPr="0070468B">
        <w:rPr>
          <w:rFonts w:ascii="Verdana" w:hAnsi="Verdana"/>
          <w:sz w:val="20"/>
          <w:szCs w:val="20"/>
        </w:rPr>
        <w:t xml:space="preserve">ocenie jakości wykonanych robót oraz </w:t>
      </w:r>
      <w:r>
        <w:rPr>
          <w:rFonts w:ascii="Verdana" w:hAnsi="Verdana"/>
          <w:sz w:val="20"/>
          <w:szCs w:val="20"/>
        </w:rPr>
        <w:t>ustaleniu</w:t>
      </w:r>
      <w:r w:rsidRPr="0070468B">
        <w:rPr>
          <w:rFonts w:ascii="Verdana" w:hAnsi="Verdana"/>
          <w:sz w:val="20"/>
          <w:szCs w:val="20"/>
        </w:rPr>
        <w:t xml:space="preserve"> ewentualnych wad ujawnionych w okresie rękojmi lub gwarancji jakości.</w:t>
      </w:r>
    </w:p>
    <w:p w:rsidR="009F1622" w:rsidRPr="0070468B" w:rsidRDefault="009F1622" w:rsidP="00A550D5">
      <w:pPr>
        <w:pStyle w:val="ListParagraph"/>
        <w:tabs>
          <w:tab w:val="left" w:pos="284"/>
        </w:tabs>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 xml:space="preserve">Jeżeli Wykonawca nie usunie wad ujawnionych w okresie rękojmi </w:t>
      </w:r>
      <w:r>
        <w:rPr>
          <w:rFonts w:ascii="Verdana" w:hAnsi="Verdana"/>
          <w:sz w:val="20"/>
          <w:szCs w:val="20"/>
        </w:rPr>
        <w:t>lub</w:t>
      </w:r>
      <w:r w:rsidRPr="0070468B">
        <w:rPr>
          <w:rFonts w:ascii="Verdana" w:hAnsi="Verdana"/>
          <w:sz w:val="20"/>
          <w:szCs w:val="20"/>
        </w:rPr>
        <w:t xml:space="preserve"> gwarancji</w:t>
      </w:r>
      <w:r>
        <w:rPr>
          <w:rFonts w:ascii="Verdana" w:hAnsi="Verdana"/>
          <w:sz w:val="20"/>
          <w:szCs w:val="20"/>
        </w:rPr>
        <w:t>,</w:t>
      </w:r>
      <w:r w:rsidRPr="0070468B">
        <w:rPr>
          <w:rFonts w:ascii="Verdana" w:hAnsi="Verdana"/>
          <w:sz w:val="20"/>
          <w:szCs w:val="20"/>
        </w:rPr>
        <w:t xml:space="preserve"> w określonym przez Zamawiającego terminie, uwzględniającym możliwości techniczne </w:t>
      </w:r>
      <w:r>
        <w:rPr>
          <w:rFonts w:ascii="Verdana" w:hAnsi="Verdana"/>
          <w:sz w:val="20"/>
          <w:szCs w:val="20"/>
        </w:rPr>
        <w:t>i</w:t>
      </w:r>
      <w:r w:rsidRPr="0070468B">
        <w:rPr>
          <w:rFonts w:ascii="Verdana" w:hAnsi="Verdana"/>
          <w:sz w:val="20"/>
          <w:szCs w:val="20"/>
        </w:rPr>
        <w:t xml:space="preserve"> technologiczne dotyczące usunięcia wady, Zamawiający, </w:t>
      </w:r>
      <w:r>
        <w:rPr>
          <w:rFonts w:ascii="Verdana" w:hAnsi="Verdana"/>
          <w:sz w:val="20"/>
          <w:szCs w:val="20"/>
        </w:rPr>
        <w:t>będzie</w:t>
      </w:r>
      <w:r w:rsidRPr="0070468B">
        <w:rPr>
          <w:rFonts w:ascii="Verdana" w:hAnsi="Verdana"/>
          <w:sz w:val="20"/>
          <w:szCs w:val="20"/>
        </w:rPr>
        <w:t xml:space="preserve"> uprawniony do zlecenia usunięcia wad podmiotowi trzeciemu na koszt i ryzyko Wykonawcy.</w:t>
      </w:r>
    </w:p>
    <w:p w:rsidR="009F1622" w:rsidRPr="0070468B" w:rsidRDefault="009F1622" w:rsidP="0024395B">
      <w:pPr>
        <w:pStyle w:val="ListParagraph"/>
        <w:tabs>
          <w:tab w:val="left" w:pos="284"/>
        </w:tabs>
        <w:ind w:left="284" w:hanging="284"/>
        <w:jc w:val="both"/>
        <w:rPr>
          <w:rFonts w:ascii="Verdana" w:hAnsi="Verdana"/>
          <w:sz w:val="20"/>
          <w:szCs w:val="20"/>
        </w:rPr>
      </w:pPr>
      <w:r>
        <w:rPr>
          <w:rFonts w:ascii="Verdana" w:hAnsi="Verdana"/>
          <w:sz w:val="20"/>
          <w:szCs w:val="20"/>
        </w:rPr>
        <w:t>7</w:t>
      </w:r>
      <w:r w:rsidRPr="0070468B">
        <w:rPr>
          <w:rFonts w:ascii="Verdana" w:hAnsi="Verdana"/>
          <w:sz w:val="20"/>
          <w:szCs w:val="20"/>
        </w:rPr>
        <w:t>.</w:t>
      </w:r>
      <w:r w:rsidRPr="0070468B">
        <w:rPr>
          <w:rFonts w:ascii="Verdana" w:hAnsi="Verdana"/>
          <w:sz w:val="20"/>
          <w:szCs w:val="20"/>
        </w:rPr>
        <w:tab/>
      </w:r>
      <w:r>
        <w:rPr>
          <w:rFonts w:ascii="Verdana" w:hAnsi="Verdana"/>
          <w:sz w:val="20"/>
          <w:szCs w:val="20"/>
        </w:rPr>
        <w:t>Po usunięciu wady lub wad stwierdzonych w ramach danego przeglądu gwarancyjnego zostanie dokonany odbiór gwarancyjny.</w:t>
      </w:r>
    </w:p>
    <w:p w:rsidR="009F1622" w:rsidRPr="0070468B" w:rsidRDefault="009F1622" w:rsidP="00A550D5">
      <w:pPr>
        <w:pStyle w:val="ListParagraph"/>
        <w:tabs>
          <w:tab w:val="left" w:pos="284"/>
        </w:tabs>
        <w:ind w:left="284" w:hanging="284"/>
        <w:jc w:val="both"/>
        <w:rPr>
          <w:rFonts w:ascii="Verdana" w:hAnsi="Verdana"/>
          <w:sz w:val="20"/>
          <w:szCs w:val="20"/>
        </w:rPr>
      </w:pPr>
      <w:r>
        <w:rPr>
          <w:rFonts w:ascii="Verdana" w:hAnsi="Verdana"/>
          <w:sz w:val="20"/>
          <w:szCs w:val="20"/>
        </w:rPr>
        <w:t>8</w:t>
      </w:r>
      <w:r w:rsidRPr="0070468B">
        <w:rPr>
          <w:rFonts w:ascii="Verdana" w:hAnsi="Verdana"/>
          <w:sz w:val="20"/>
          <w:szCs w:val="20"/>
        </w:rPr>
        <w:t>.</w:t>
      </w:r>
      <w:r w:rsidRPr="0070468B">
        <w:rPr>
          <w:rFonts w:ascii="Verdana" w:hAnsi="Verdana"/>
          <w:sz w:val="20"/>
          <w:szCs w:val="20"/>
        </w:rPr>
        <w:tab/>
        <w:t>Odbiory gwarancyjne będą dokonywane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Wykonawcy</w:t>
      </w:r>
      <w:r>
        <w:rPr>
          <w:rFonts w:ascii="Verdana" w:hAnsi="Verdana"/>
          <w:sz w:val="20"/>
          <w:szCs w:val="20"/>
        </w:rPr>
        <w:t>,</w:t>
      </w:r>
      <w:r w:rsidRPr="0070468B">
        <w:rPr>
          <w:rFonts w:ascii="Verdana" w:hAnsi="Verdana"/>
          <w:sz w:val="20"/>
          <w:szCs w:val="20"/>
        </w:rPr>
        <w:t xml:space="preserve"> w wyznaczonym przez Zamawiającego terminie.</w:t>
      </w:r>
    </w:p>
    <w:p w:rsidR="009F1622" w:rsidRPr="0070468B" w:rsidRDefault="009F1622" w:rsidP="00A550D5">
      <w:pPr>
        <w:pStyle w:val="ListParagraph"/>
        <w:tabs>
          <w:tab w:val="left" w:pos="284"/>
        </w:tabs>
        <w:ind w:left="284" w:hanging="426"/>
        <w:jc w:val="both"/>
        <w:rPr>
          <w:rFonts w:ascii="Verdana" w:hAnsi="Verdana"/>
          <w:sz w:val="20"/>
          <w:szCs w:val="20"/>
        </w:rPr>
      </w:pPr>
      <w:r>
        <w:rPr>
          <w:rFonts w:ascii="Verdana" w:hAnsi="Verdana"/>
          <w:sz w:val="20"/>
          <w:szCs w:val="20"/>
        </w:rPr>
        <w:t>9</w:t>
      </w:r>
      <w:r w:rsidRPr="0070468B">
        <w:rPr>
          <w:rFonts w:ascii="Verdana" w:hAnsi="Verdana"/>
          <w:sz w:val="20"/>
          <w:szCs w:val="20"/>
        </w:rPr>
        <w:t>.</w:t>
      </w:r>
      <w:r w:rsidRPr="0070468B">
        <w:rPr>
          <w:rFonts w:ascii="Verdana" w:hAnsi="Verdana"/>
          <w:sz w:val="20"/>
          <w:szCs w:val="20"/>
        </w:rPr>
        <w:tab/>
        <w:t xml:space="preserve">Odbiór gwarancyjny </w:t>
      </w:r>
      <w:r>
        <w:rPr>
          <w:rFonts w:ascii="Verdana" w:hAnsi="Verdana"/>
          <w:sz w:val="20"/>
          <w:szCs w:val="20"/>
        </w:rPr>
        <w:t>s</w:t>
      </w:r>
      <w:r w:rsidRPr="0070468B">
        <w:rPr>
          <w:rFonts w:ascii="Verdana" w:hAnsi="Verdana"/>
          <w:sz w:val="20"/>
          <w:szCs w:val="20"/>
        </w:rPr>
        <w:t xml:space="preserve">twierdzany </w:t>
      </w:r>
      <w:r>
        <w:rPr>
          <w:rFonts w:ascii="Verdana" w:hAnsi="Verdana"/>
          <w:sz w:val="20"/>
          <w:szCs w:val="20"/>
        </w:rPr>
        <w:t>zostanie</w:t>
      </w:r>
      <w:r w:rsidRPr="0070468B">
        <w:rPr>
          <w:rFonts w:ascii="Verdana" w:hAnsi="Verdana"/>
          <w:sz w:val="20"/>
          <w:szCs w:val="20"/>
        </w:rPr>
        <w:t xml:space="preserve"> protokołem usunięcia wad, sporządzonym po usunięciu wad ujawnionych w okresie rękojmi i w okresie gwarancji. </w:t>
      </w:r>
    </w:p>
    <w:p w:rsidR="009F1622" w:rsidRPr="0070468B" w:rsidRDefault="009F1622" w:rsidP="00D25AED">
      <w:pPr>
        <w:pStyle w:val="ListParagraph"/>
        <w:tabs>
          <w:tab w:val="left" w:pos="284"/>
        </w:tabs>
        <w:ind w:left="284" w:hanging="426"/>
        <w:jc w:val="both"/>
        <w:rPr>
          <w:rFonts w:ascii="Verdana" w:hAnsi="Verdana"/>
          <w:sz w:val="20"/>
          <w:szCs w:val="20"/>
        </w:rPr>
      </w:pPr>
      <w:r w:rsidRPr="0070468B">
        <w:rPr>
          <w:rFonts w:ascii="Verdana" w:hAnsi="Verdana"/>
          <w:sz w:val="20"/>
          <w:szCs w:val="20"/>
        </w:rPr>
        <w:t>1</w:t>
      </w:r>
      <w:r>
        <w:rPr>
          <w:rFonts w:ascii="Verdana" w:hAnsi="Verdana"/>
          <w:sz w:val="20"/>
          <w:szCs w:val="20"/>
        </w:rPr>
        <w:t>0</w:t>
      </w:r>
      <w:r w:rsidRPr="0070468B">
        <w:rPr>
          <w:rFonts w:ascii="Verdana" w:hAnsi="Verdana"/>
          <w:sz w:val="20"/>
          <w:szCs w:val="20"/>
        </w:rPr>
        <w:t>.</w:t>
      </w:r>
      <w:r w:rsidRPr="0070468B">
        <w:rPr>
          <w:rFonts w:ascii="Verdana" w:hAnsi="Verdana"/>
          <w:sz w:val="20"/>
          <w:szCs w:val="20"/>
        </w:rPr>
        <w:tab/>
        <w:t xml:space="preserve">Nie później niż w ostatnim dniu obowiązywania </w:t>
      </w:r>
      <w:r>
        <w:rPr>
          <w:rFonts w:ascii="Verdana" w:hAnsi="Verdana"/>
          <w:sz w:val="20"/>
          <w:szCs w:val="20"/>
        </w:rPr>
        <w:t xml:space="preserve">rękojmi i </w:t>
      </w:r>
      <w:r w:rsidRPr="0070468B">
        <w:rPr>
          <w:rFonts w:ascii="Verdana" w:hAnsi="Verdana"/>
          <w:sz w:val="20"/>
          <w:szCs w:val="20"/>
        </w:rPr>
        <w:t xml:space="preserve">gwarancji zostanie przeprowadzony </w:t>
      </w:r>
      <w:r>
        <w:rPr>
          <w:rFonts w:ascii="Verdana" w:hAnsi="Verdana"/>
          <w:sz w:val="20"/>
          <w:szCs w:val="20"/>
        </w:rPr>
        <w:t xml:space="preserve">przegląd końcowy, w ramach którego nastąpi odbiór ostateczny przedmiotu umowy. </w:t>
      </w:r>
      <w:r w:rsidRPr="0070468B">
        <w:rPr>
          <w:rFonts w:ascii="Verdana" w:hAnsi="Verdana"/>
          <w:sz w:val="20"/>
          <w:szCs w:val="20"/>
        </w:rPr>
        <w:t xml:space="preserve">Odbiór ostateczny służy </w:t>
      </w:r>
      <w:r>
        <w:rPr>
          <w:rFonts w:ascii="Verdana" w:hAnsi="Verdana"/>
          <w:sz w:val="20"/>
          <w:szCs w:val="20"/>
        </w:rPr>
        <w:t>s</w:t>
      </w:r>
      <w:r w:rsidRPr="0070468B">
        <w:rPr>
          <w:rFonts w:ascii="Verdana" w:hAnsi="Verdana"/>
          <w:sz w:val="20"/>
          <w:szCs w:val="20"/>
        </w:rPr>
        <w:t>twierdzeniu usunięcia wszystkich wad ujawnionych w okresie rękojmi i gwarancji</w:t>
      </w:r>
      <w:r>
        <w:rPr>
          <w:rFonts w:ascii="Verdana" w:hAnsi="Verdana"/>
          <w:sz w:val="20"/>
          <w:szCs w:val="20"/>
        </w:rPr>
        <w:t xml:space="preserve"> oraz</w:t>
      </w:r>
      <w:r w:rsidRPr="0070468B">
        <w:rPr>
          <w:rFonts w:ascii="Verdana" w:hAnsi="Verdana"/>
          <w:sz w:val="20"/>
          <w:szCs w:val="20"/>
        </w:rPr>
        <w:t xml:space="preserve"> potwierdzeniu wypełnienia przez Wykonawcę wszystkich obowiązków wynikających z niniejszej umowy. Z odbioru ostatecznego sporządza się protokół odbioru ostatecznego.</w:t>
      </w:r>
    </w:p>
    <w:p w:rsidR="009F1622" w:rsidRDefault="009F1622" w:rsidP="00641214">
      <w:pPr>
        <w:pStyle w:val="ListParagraph"/>
        <w:tabs>
          <w:tab w:val="left" w:pos="284"/>
        </w:tabs>
        <w:ind w:left="284" w:hanging="426"/>
        <w:jc w:val="both"/>
        <w:rPr>
          <w:rFonts w:ascii="Verdana" w:hAnsi="Verdana"/>
          <w:sz w:val="20"/>
          <w:szCs w:val="20"/>
        </w:rPr>
      </w:pPr>
      <w:r>
        <w:rPr>
          <w:rFonts w:ascii="Verdana" w:hAnsi="Verdana"/>
          <w:sz w:val="20"/>
          <w:szCs w:val="20"/>
        </w:rPr>
        <w:t>11.</w:t>
      </w:r>
      <w:r>
        <w:rPr>
          <w:rFonts w:ascii="Verdana" w:hAnsi="Verdana"/>
          <w:sz w:val="20"/>
          <w:szCs w:val="20"/>
        </w:rPr>
        <w:tab/>
      </w:r>
      <w:r w:rsidRPr="0070468B">
        <w:rPr>
          <w:rFonts w:ascii="Verdana" w:hAnsi="Verdana"/>
          <w:sz w:val="20"/>
          <w:szCs w:val="20"/>
        </w:rPr>
        <w:t xml:space="preserve">Jeżeli </w:t>
      </w:r>
      <w:r>
        <w:rPr>
          <w:rFonts w:ascii="Verdana" w:hAnsi="Verdana"/>
          <w:sz w:val="20"/>
          <w:szCs w:val="20"/>
        </w:rPr>
        <w:t>w okresie obowiązywania rękojmi lub gwarancji zostanie ujawniona wada uniemożliwiająca używanie obiektu wykonanego w ramach umowy bądź jego części, zgodnie z jego przeznaczeniem, to gwarancja ulega automatycznemu przedłużeniu o czas, w którym obiekt nie mógł być używany zgodnie z jego przeznaczeniem.</w:t>
      </w:r>
    </w:p>
    <w:p w:rsidR="009F1622" w:rsidRDefault="009F1622">
      <w:pPr>
        <w:pStyle w:val="ListParagraph"/>
        <w:tabs>
          <w:tab w:val="left" w:pos="284"/>
        </w:tabs>
        <w:ind w:left="284" w:hanging="426"/>
        <w:jc w:val="both"/>
        <w:rPr>
          <w:rFonts w:ascii="Verdana" w:hAnsi="Verdana"/>
          <w:sz w:val="20"/>
          <w:szCs w:val="20"/>
        </w:rPr>
      </w:pPr>
      <w:r>
        <w:rPr>
          <w:rFonts w:ascii="Verdana" w:hAnsi="Verdana"/>
          <w:sz w:val="20"/>
          <w:szCs w:val="20"/>
        </w:rPr>
        <w:t>12.</w:t>
      </w:r>
      <w:r w:rsidRPr="00C91DF5">
        <w:t xml:space="preserve"> </w:t>
      </w:r>
      <w:r w:rsidRPr="00C91DF5">
        <w:rPr>
          <w:rFonts w:ascii="Verdana" w:hAnsi="Verdana"/>
          <w:sz w:val="20"/>
          <w:szCs w:val="20"/>
        </w:rPr>
        <w:t>Gwarancja nie wyłącza, nie ogranicza ani nie zawiesza uprawnień Zamawiającego wynikających z rękojmi. Zamawiający może wykonywać uprawnienia z tytułu rękojmi za wady fizyczne niezależnie od uprawnień wynikających z gwarancji. Wykonanie uprawnień z gwarancji nie wpływa na odpowiedzialność Wykonawcy z tytułu rękojmi.</w:t>
      </w:r>
    </w:p>
    <w:p w:rsidR="009F1622" w:rsidRPr="0070468B" w:rsidRDefault="009F1622" w:rsidP="00A550D5">
      <w:pPr>
        <w:pStyle w:val="ListParagraph"/>
        <w:tabs>
          <w:tab w:val="left" w:pos="284"/>
        </w:tabs>
        <w:ind w:left="284" w:hanging="426"/>
        <w:jc w:val="both"/>
        <w:rPr>
          <w:rFonts w:ascii="Verdana" w:hAnsi="Verdana"/>
          <w:sz w:val="20"/>
          <w:szCs w:val="20"/>
        </w:rPr>
      </w:pPr>
    </w:p>
    <w:p w:rsidR="009F1622" w:rsidRPr="0070468B" w:rsidRDefault="009F1622" w:rsidP="00A550D5">
      <w:pPr>
        <w:pStyle w:val="ListParagraph"/>
        <w:tabs>
          <w:tab w:val="left" w:pos="284"/>
        </w:tabs>
        <w:ind w:left="284" w:hanging="426"/>
        <w:jc w:val="both"/>
        <w:rPr>
          <w:rFonts w:ascii="Verdana" w:hAnsi="Verdana"/>
          <w:bCs/>
          <w:sz w:val="20"/>
          <w:szCs w:val="20"/>
        </w:rPr>
      </w:pPr>
    </w:p>
    <w:p w:rsidR="009F1622" w:rsidRPr="0070468B" w:rsidRDefault="009F1622" w:rsidP="00A550D5">
      <w:pPr>
        <w:pStyle w:val="ListParagraph"/>
        <w:ind w:left="0"/>
        <w:jc w:val="center"/>
        <w:rPr>
          <w:rFonts w:ascii="Verdana" w:hAnsi="Verdana" w:cs="Verdana"/>
          <w:b/>
          <w:sz w:val="20"/>
          <w:szCs w:val="20"/>
        </w:rPr>
      </w:pPr>
      <w:r>
        <w:rPr>
          <w:rFonts w:ascii="Verdana" w:hAnsi="Verdana" w:cs="Verdana"/>
          <w:b/>
          <w:bCs/>
          <w:sz w:val="20"/>
          <w:szCs w:val="20"/>
        </w:rPr>
        <w:t>§ 13</w:t>
      </w:r>
    </w:p>
    <w:p w:rsidR="009F1622" w:rsidRPr="0070468B" w:rsidRDefault="009F1622" w:rsidP="00122ECE">
      <w:pPr>
        <w:tabs>
          <w:tab w:val="left" w:pos="17608"/>
          <w:tab w:val="left" w:pos="20858"/>
        </w:tabs>
        <w:ind w:left="284" w:hanging="284"/>
        <w:jc w:val="both"/>
        <w:rPr>
          <w:rFonts w:ascii="Verdana" w:hAnsi="Verdana" w:cs="Verdana"/>
          <w:sz w:val="20"/>
          <w:szCs w:val="20"/>
        </w:rPr>
      </w:pPr>
      <w:r w:rsidRPr="0070468B">
        <w:rPr>
          <w:rFonts w:ascii="Verdana" w:hAnsi="Verdana" w:cs="Verdana"/>
          <w:sz w:val="20"/>
          <w:szCs w:val="20"/>
        </w:rPr>
        <w:t>1. Zamawiającemu przysługuje</w:t>
      </w:r>
      <w:r>
        <w:rPr>
          <w:rFonts w:ascii="Verdana" w:hAnsi="Verdana" w:cs="Verdana"/>
          <w:sz w:val="20"/>
          <w:szCs w:val="20"/>
        </w:rPr>
        <w:t>, w terminie do końca ostatniego dnia przedostatniego tygodnia okresu realizacji umowy (tj. w okresie 26 tygodni od dnia zawarcia umowy),</w:t>
      </w:r>
      <w:r w:rsidRPr="0070468B">
        <w:rPr>
          <w:rFonts w:ascii="Verdana" w:hAnsi="Verdana" w:cs="Verdana"/>
          <w:sz w:val="20"/>
          <w:szCs w:val="20"/>
        </w:rPr>
        <w:t xml:space="preserve"> prawo odstąpienia od umowy w następujących okolicznościach:</w:t>
      </w:r>
    </w:p>
    <w:p w:rsidR="009F1622" w:rsidRPr="0070468B"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9F1622"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bez uzasadnion</w:t>
      </w:r>
      <w:r>
        <w:rPr>
          <w:rFonts w:ascii="Verdana" w:hAnsi="Verdana" w:cs="Verdana"/>
          <w:sz w:val="20"/>
          <w:szCs w:val="20"/>
        </w:rPr>
        <w:t>ej</w:t>
      </w:r>
      <w:r w:rsidRPr="0070468B">
        <w:rPr>
          <w:rFonts w:ascii="Verdana" w:hAnsi="Verdana" w:cs="Verdana"/>
          <w:sz w:val="20"/>
          <w:szCs w:val="20"/>
        </w:rPr>
        <w:t xml:space="preserve"> przyczyn</w:t>
      </w:r>
      <w:r>
        <w:rPr>
          <w:rFonts w:ascii="Verdana" w:hAnsi="Verdana" w:cs="Verdana"/>
          <w:sz w:val="20"/>
          <w:szCs w:val="20"/>
        </w:rPr>
        <w:t>y</w:t>
      </w:r>
      <w:r w:rsidRPr="0070468B">
        <w:rPr>
          <w:rFonts w:ascii="Verdana" w:hAnsi="Verdana" w:cs="Verdana"/>
          <w:sz w:val="20"/>
          <w:szCs w:val="20"/>
        </w:rPr>
        <w:t xml:space="preserve"> nie rozpoczął robót lub nie kontynuuje ich</w:t>
      </w:r>
      <w:r>
        <w:rPr>
          <w:rFonts w:ascii="Verdana" w:hAnsi="Verdana" w:cs="Verdana"/>
          <w:sz w:val="20"/>
          <w:szCs w:val="20"/>
        </w:rPr>
        <w:t xml:space="preserve"> przez okres dłuższy niż 3 dni</w:t>
      </w:r>
      <w:r w:rsidRPr="0070468B">
        <w:rPr>
          <w:rFonts w:ascii="Verdana" w:hAnsi="Verdana" w:cs="Verdana"/>
          <w:sz w:val="20"/>
          <w:szCs w:val="20"/>
        </w:rPr>
        <w:t xml:space="preserve">, </w:t>
      </w:r>
      <w:r>
        <w:rPr>
          <w:rFonts w:ascii="Verdana" w:hAnsi="Verdana" w:cs="Verdana"/>
          <w:sz w:val="20"/>
          <w:szCs w:val="20"/>
        </w:rPr>
        <w:t>oraz pomimo otrzymania pisemnego wezwania od Zamawiającego nie podjął robót w terminie wskazanym przez Zamawiającego, nie krótszym niż 24 godziny;</w:t>
      </w:r>
    </w:p>
    <w:p w:rsidR="009F1622" w:rsidRPr="0070468B"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rsidR="009F1622" w:rsidRDefault="009F1622" w:rsidP="00A550D5">
      <w:pPr>
        <w:tabs>
          <w:tab w:val="left" w:pos="-30382"/>
          <w:tab w:val="left" w:pos="-27349"/>
        </w:tabs>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t>
      </w:r>
      <w:r>
        <w:rPr>
          <w:rFonts w:ascii="Verdana" w:hAnsi="Verdana" w:cs="Verdana"/>
          <w:sz w:val="20"/>
          <w:szCs w:val="20"/>
        </w:rPr>
        <w:t>umową</w:t>
      </w:r>
      <w:r w:rsidRPr="0080431D">
        <w:rPr>
          <w:rFonts w:ascii="Verdana" w:hAnsi="Verdana" w:cs="Verdana"/>
          <w:sz w:val="20"/>
          <w:szCs w:val="20"/>
        </w:rPr>
        <w:t>,</w:t>
      </w:r>
      <w:r w:rsidRPr="0070468B">
        <w:rPr>
          <w:rFonts w:ascii="Verdana" w:hAnsi="Verdana" w:cs="Verdana"/>
          <w:sz w:val="20"/>
          <w:szCs w:val="20"/>
        </w:rPr>
        <w:t xml:space="preserve"> </w:t>
      </w:r>
      <w:r>
        <w:rPr>
          <w:rFonts w:ascii="Verdana" w:hAnsi="Verdana" w:cs="Verdana"/>
          <w:sz w:val="20"/>
          <w:szCs w:val="20"/>
        </w:rPr>
        <w:t xml:space="preserve">np. </w:t>
      </w:r>
      <w:r w:rsidRPr="0070468B">
        <w:rPr>
          <w:rFonts w:ascii="Verdana" w:hAnsi="Verdana" w:cs="Verdana"/>
          <w:sz w:val="20"/>
          <w:szCs w:val="20"/>
        </w:rPr>
        <w:t>stosuje materiały niezgodne z wymaganiami</w:t>
      </w:r>
      <w:r>
        <w:rPr>
          <w:rFonts w:ascii="Verdana" w:hAnsi="Verdana" w:cs="Verdana"/>
          <w:sz w:val="20"/>
          <w:szCs w:val="20"/>
        </w:rPr>
        <w:t>, oraz pomimo wezwania Zamawiającego do właściwego wykonania robót</w:t>
      </w:r>
      <w:r w:rsidRPr="0070468B">
        <w:rPr>
          <w:rFonts w:ascii="Verdana" w:hAnsi="Verdana" w:cs="Verdana"/>
          <w:sz w:val="20"/>
          <w:szCs w:val="20"/>
        </w:rPr>
        <w:t xml:space="preserve"> </w:t>
      </w:r>
      <w:r>
        <w:rPr>
          <w:rFonts w:ascii="Verdana" w:hAnsi="Verdana" w:cs="Verdana"/>
          <w:sz w:val="20"/>
          <w:szCs w:val="20"/>
        </w:rPr>
        <w:t>nie zastosował się do tego wezwania;</w:t>
      </w:r>
    </w:p>
    <w:p w:rsidR="009F1622" w:rsidRDefault="009F1622">
      <w:pPr>
        <w:tabs>
          <w:tab w:val="left" w:pos="-30382"/>
          <w:tab w:val="left" w:pos="-27349"/>
        </w:tabs>
        <w:ind w:left="284"/>
        <w:jc w:val="both"/>
        <w:rPr>
          <w:rFonts w:ascii="Verdana" w:hAnsi="Verdana" w:cs="Verdana"/>
          <w:sz w:val="20"/>
          <w:szCs w:val="20"/>
        </w:rPr>
      </w:pPr>
      <w:r>
        <w:rPr>
          <w:rFonts w:ascii="Verdana" w:hAnsi="Verdana" w:cs="Verdana"/>
          <w:sz w:val="20"/>
          <w:szCs w:val="20"/>
        </w:rPr>
        <w:t>W przypadkach, o których mowa pod lit. b)-d) powyżej, Zamawiający będzie uprawniony do odstąpienia od umowy w ciągu 14 dni od wystąpienia okoliczności uzasadniających odstąpienie (pod rygorem wygaśnięcia tego prawa).</w:t>
      </w:r>
    </w:p>
    <w:p w:rsidR="009F1622" w:rsidRDefault="009F1622">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2. Wykonawcy przysługuje prawo odstąpienia od umowy, jeżeli</w:t>
      </w:r>
      <w:r>
        <w:rPr>
          <w:rFonts w:ascii="Verdana" w:hAnsi="Verdana" w:cs="Verdana"/>
          <w:sz w:val="20"/>
          <w:szCs w:val="20"/>
        </w:rPr>
        <w:t xml:space="preserve"> </w:t>
      </w:r>
      <w:r w:rsidRPr="0070468B">
        <w:rPr>
          <w:rFonts w:ascii="Verdana" w:hAnsi="Verdana" w:cs="Verdana"/>
          <w:sz w:val="20"/>
          <w:szCs w:val="20"/>
        </w:rPr>
        <w:t>Zamawiający odmawia, bez uzasadnionej przyczyny, podpisania protokołu odbioru robót</w:t>
      </w:r>
      <w:r>
        <w:rPr>
          <w:rFonts w:ascii="Verdana" w:hAnsi="Verdana" w:cs="Verdana"/>
          <w:sz w:val="20"/>
          <w:szCs w:val="20"/>
        </w:rPr>
        <w:t>;</w:t>
      </w:r>
      <w:r w:rsidRPr="0070468B">
        <w:rPr>
          <w:rFonts w:ascii="Verdana" w:hAnsi="Verdana" w:cs="Verdana"/>
          <w:sz w:val="20"/>
          <w:szCs w:val="20"/>
        </w:rPr>
        <w:t xml:space="preserve"> odstąpienie od umowy w tym przypadku może nastąpić w terminie 30 dni od powzięcia </w:t>
      </w:r>
      <w:r>
        <w:rPr>
          <w:rFonts w:ascii="Verdana" w:hAnsi="Verdana" w:cs="Verdana"/>
          <w:sz w:val="20"/>
          <w:szCs w:val="20"/>
        </w:rPr>
        <w:t xml:space="preserve">przez Wykonawcę </w:t>
      </w:r>
      <w:r w:rsidRPr="0070468B">
        <w:rPr>
          <w:rFonts w:ascii="Verdana" w:hAnsi="Verdana" w:cs="Verdana"/>
          <w:sz w:val="20"/>
          <w:szCs w:val="20"/>
        </w:rPr>
        <w:t>wiadomości o powyższej okoliczności</w:t>
      </w:r>
      <w:r>
        <w:rPr>
          <w:rFonts w:ascii="Verdana" w:hAnsi="Verdana" w:cs="Verdana"/>
          <w:sz w:val="20"/>
          <w:szCs w:val="20"/>
        </w:rPr>
        <w:t>.</w:t>
      </w:r>
    </w:p>
    <w:p w:rsidR="009F1622" w:rsidRPr="0070468B" w:rsidRDefault="009F1622"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i powinno zawierać uzasadnienie.</w:t>
      </w:r>
    </w:p>
    <w:p w:rsidR="009F1622" w:rsidRPr="0070468B" w:rsidRDefault="009F1622"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w:t>
      </w:r>
      <w:r>
        <w:rPr>
          <w:rFonts w:ascii="Verdana" w:hAnsi="Verdana" w:cs="Verdana"/>
          <w:sz w:val="20"/>
          <w:szCs w:val="20"/>
        </w:rPr>
        <w:t xml:space="preserve"> </w:t>
      </w:r>
      <w:r w:rsidRPr="0070468B">
        <w:rPr>
          <w:rFonts w:ascii="Verdana" w:hAnsi="Verdana" w:cs="Verdana"/>
          <w:sz w:val="20"/>
          <w:szCs w:val="20"/>
        </w:rPr>
        <w:t>następujące obowiązki szczegółowe:</w:t>
      </w:r>
    </w:p>
    <w:p w:rsidR="009F1622" w:rsidRPr="0070468B"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Pr>
          <w:rFonts w:ascii="Verdana" w:hAnsi="Verdana" w:cs="Verdana"/>
          <w:sz w:val="20"/>
          <w:szCs w:val="20"/>
        </w:rPr>
        <w:t xml:space="preserve">inwestorskiego </w:t>
      </w:r>
      <w:r w:rsidRPr="0070468B">
        <w:rPr>
          <w:rFonts w:ascii="Verdana" w:hAnsi="Verdana" w:cs="Verdana"/>
          <w:sz w:val="20"/>
          <w:szCs w:val="20"/>
        </w:rPr>
        <w:t>sporządzi szczegółowy protokół inwentaryzacji robót w toku, według stanu na dzień odstąpienia;</w:t>
      </w:r>
    </w:p>
    <w:p w:rsidR="009F1622" w:rsidRPr="0070468B"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 xml:space="preserve">koszt tej </w:t>
      </w:r>
      <w:r>
        <w:rPr>
          <w:rFonts w:ascii="Verdana" w:hAnsi="Verdana" w:cs="Verdana"/>
          <w:sz w:val="20"/>
          <w:szCs w:val="20"/>
        </w:rPr>
        <w:t>s</w:t>
      </w:r>
      <w:r w:rsidRPr="0070468B">
        <w:rPr>
          <w:rFonts w:ascii="Verdana" w:hAnsi="Verdana" w:cs="Verdana"/>
          <w:sz w:val="20"/>
          <w:szCs w:val="20"/>
        </w:rPr>
        <w:t>trony, z winy której nastąpiło odstąpienie od umowy;</w:t>
      </w:r>
    </w:p>
    <w:p w:rsidR="009F1622" w:rsidRPr="0070468B" w:rsidRDefault="009F1622"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c) Wykonawca sporządzi wykaz tych materiałów, konstrukcji lub urządzeń, które nie mogą być wykorzystane przez Wykonawcę do realizacji innych robót </w:t>
      </w:r>
      <w:r>
        <w:rPr>
          <w:rFonts w:ascii="Verdana" w:hAnsi="Verdana" w:cs="Verdana"/>
          <w:sz w:val="20"/>
          <w:szCs w:val="20"/>
        </w:rPr>
        <w:t xml:space="preserve">– </w:t>
      </w:r>
      <w:r w:rsidRPr="0070468B">
        <w:rPr>
          <w:rFonts w:ascii="Verdana" w:hAnsi="Verdana" w:cs="Verdana"/>
          <w:sz w:val="20"/>
          <w:szCs w:val="20"/>
        </w:rPr>
        <w:t>nieobjętych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rsidR="009F1622" w:rsidRPr="0070468B" w:rsidRDefault="009F1622" w:rsidP="002B7E3E">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d) Wykonawca zgłosi </w:t>
      </w:r>
      <w:r>
        <w:rPr>
          <w:rFonts w:ascii="Verdana" w:hAnsi="Verdana" w:cs="Verdana"/>
          <w:sz w:val="20"/>
          <w:szCs w:val="20"/>
        </w:rPr>
        <w:t xml:space="preserve">roboty przerwane oraz zabezpieczające do odbioru </w:t>
      </w:r>
      <w:r w:rsidRPr="0070468B">
        <w:rPr>
          <w:rFonts w:ascii="Verdana" w:hAnsi="Verdana" w:cs="Verdana"/>
          <w:sz w:val="20"/>
          <w:szCs w:val="20"/>
        </w:rPr>
        <w:t>przez inspektora nadzoru</w:t>
      </w:r>
      <w:r>
        <w:rPr>
          <w:rFonts w:ascii="Verdana" w:hAnsi="Verdana" w:cs="Verdana"/>
          <w:sz w:val="20"/>
          <w:szCs w:val="20"/>
        </w:rPr>
        <w:t xml:space="preserve"> inwestorskiego, </w:t>
      </w:r>
      <w:r w:rsidRPr="0070468B">
        <w:rPr>
          <w:rFonts w:ascii="Verdana" w:hAnsi="Verdana" w:cs="Verdana"/>
          <w:sz w:val="20"/>
          <w:szCs w:val="20"/>
        </w:rPr>
        <w:t>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rsidR="009F1622" w:rsidRPr="0070468B" w:rsidRDefault="009F1622"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 xml:space="preserve">e) Wykonawca niezwłocznie, najpóźniej w terminie </w:t>
      </w:r>
      <w:r>
        <w:rPr>
          <w:rFonts w:ascii="Verdana" w:hAnsi="Verdana" w:cs="Verdana"/>
          <w:sz w:val="20"/>
          <w:szCs w:val="20"/>
        </w:rPr>
        <w:t>14</w:t>
      </w:r>
      <w:r w:rsidRPr="0070468B">
        <w:rPr>
          <w:rFonts w:ascii="Verdana" w:hAnsi="Verdana" w:cs="Verdana"/>
          <w:sz w:val="20"/>
          <w:szCs w:val="20"/>
        </w:rPr>
        <w:t xml:space="preserve"> dni</w:t>
      </w:r>
      <w:r>
        <w:rPr>
          <w:rFonts w:ascii="Verdana" w:hAnsi="Verdana" w:cs="Verdana"/>
          <w:sz w:val="20"/>
          <w:szCs w:val="20"/>
        </w:rPr>
        <w:t xml:space="preserve"> od daty odstąpienia od umowy</w:t>
      </w:r>
      <w:r w:rsidRPr="0070468B">
        <w:rPr>
          <w:rFonts w:ascii="Verdana" w:hAnsi="Verdana" w:cs="Verdana"/>
          <w:sz w:val="20"/>
          <w:szCs w:val="20"/>
        </w:rPr>
        <w:t>, usunie z terenu budowy urządzenia przez niego dostarczone lub wzniesione, stanowiące zaplecze budowy.</w:t>
      </w:r>
    </w:p>
    <w:p w:rsidR="009F1622" w:rsidRPr="0070468B" w:rsidRDefault="009F1622"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9F1622" w:rsidRPr="0070468B" w:rsidRDefault="009F1622"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rsidR="009F1622" w:rsidRPr="0070468B" w:rsidRDefault="009F1622"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ust. 4 pod lit. c) w niniejszym paragrafie, po </w:t>
      </w:r>
      <w:r w:rsidRPr="0070468B">
        <w:rPr>
          <w:rFonts w:ascii="Verdana" w:hAnsi="Verdana" w:cs="Verdana"/>
          <w:sz w:val="20"/>
          <w:szCs w:val="20"/>
        </w:rPr>
        <w:t>cenach przedstawionych w kosztorysie;</w:t>
      </w:r>
    </w:p>
    <w:p w:rsidR="009F1622" w:rsidRPr="0070468B" w:rsidRDefault="009F1622"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9F1622" w:rsidRPr="0070468B" w:rsidRDefault="009F1622"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rsidR="009F1622" w:rsidRPr="0070468B" w:rsidRDefault="009F1622" w:rsidP="00A550D5">
      <w:pPr>
        <w:tabs>
          <w:tab w:val="left" w:pos="1647"/>
          <w:tab w:val="left" w:pos="2544"/>
          <w:tab w:val="left" w:pos="5100"/>
          <w:tab w:val="left" w:pos="7297"/>
          <w:tab w:val="left" w:pos="11524"/>
        </w:tabs>
        <w:ind w:left="270" w:hanging="270"/>
        <w:jc w:val="both"/>
        <w:rPr>
          <w:rFonts w:ascii="Verdana" w:hAnsi="Verdana" w:cs="Verdana"/>
          <w:sz w:val="20"/>
          <w:szCs w:val="20"/>
        </w:rPr>
      </w:pPr>
      <w:r w:rsidRPr="0070468B">
        <w:rPr>
          <w:rFonts w:ascii="Verdana" w:hAnsi="Verdana" w:cs="Verdana"/>
          <w:sz w:val="20"/>
          <w:szCs w:val="20"/>
        </w:rPr>
        <w:t xml:space="preserve">6. Sposób obliczenia należnego Wykonawcy wynagrodzenia z tytułu wykonania części </w:t>
      </w:r>
      <w:r>
        <w:rPr>
          <w:rFonts w:ascii="Verdana" w:hAnsi="Verdana" w:cs="Verdana"/>
          <w:sz w:val="20"/>
          <w:szCs w:val="20"/>
        </w:rPr>
        <w:t xml:space="preserve">przedmiotu </w:t>
      </w:r>
      <w:r w:rsidRPr="0070468B">
        <w:rPr>
          <w:rFonts w:ascii="Verdana" w:hAnsi="Verdana" w:cs="Verdana"/>
          <w:sz w:val="20"/>
          <w:szCs w:val="20"/>
        </w:rPr>
        <w:t xml:space="preserve">umowy będzie </w:t>
      </w:r>
      <w:r>
        <w:rPr>
          <w:rFonts w:ascii="Verdana" w:hAnsi="Verdana" w:cs="Verdana"/>
          <w:sz w:val="20"/>
          <w:szCs w:val="20"/>
        </w:rPr>
        <w:t>uwzględniał następujące założenia</w:t>
      </w:r>
      <w:r w:rsidRPr="0070468B">
        <w:rPr>
          <w:rFonts w:ascii="Verdana" w:hAnsi="Verdana" w:cs="Verdana"/>
          <w:sz w:val="20"/>
          <w:szCs w:val="20"/>
        </w:rPr>
        <w:t>:</w:t>
      </w:r>
    </w:p>
    <w:p w:rsidR="009F1622" w:rsidRPr="0070468B" w:rsidRDefault="009F1622"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a)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powoduje, że nie zostanie wykonany cały</w:t>
      </w:r>
      <w:r w:rsidRPr="0070468B">
        <w:rPr>
          <w:rFonts w:ascii="Verdana" w:hAnsi="Verdana" w:cs="Verdana"/>
          <w:sz w:val="20"/>
          <w:szCs w:val="20"/>
        </w:rPr>
        <w:t xml:space="preserve"> element robót określon</w:t>
      </w:r>
      <w:r>
        <w:rPr>
          <w:rFonts w:ascii="Verdana" w:hAnsi="Verdana" w:cs="Verdana"/>
          <w:sz w:val="20"/>
          <w:szCs w:val="20"/>
        </w:rPr>
        <w:t>y</w:t>
      </w:r>
      <w:r w:rsidRPr="0070468B">
        <w:rPr>
          <w:rFonts w:ascii="Verdana" w:hAnsi="Verdana" w:cs="Verdana"/>
          <w:sz w:val="20"/>
          <w:szCs w:val="20"/>
        </w:rPr>
        <w:t xml:space="preserve"> w harmonogramie rzeczowo-terminowo-finansowym, nastąpi odliczenie wartości tego elementu (wynikającej z harmonogramu rzeczowo-terminowo-finansowego) od ogólnej </w:t>
      </w:r>
      <w:r>
        <w:rPr>
          <w:rFonts w:ascii="Verdana" w:hAnsi="Verdana" w:cs="Verdana"/>
          <w:sz w:val="20"/>
          <w:szCs w:val="20"/>
        </w:rPr>
        <w:t>wysokości wynagrodzenia dla Wykonawcy</w:t>
      </w:r>
      <w:r w:rsidRPr="0070468B">
        <w:rPr>
          <w:rFonts w:ascii="Verdana" w:hAnsi="Verdana" w:cs="Verdana"/>
          <w:sz w:val="20"/>
          <w:szCs w:val="20"/>
        </w:rPr>
        <w:t>;</w:t>
      </w:r>
    </w:p>
    <w:p w:rsidR="009F1622" w:rsidRPr="0070468B" w:rsidRDefault="009F1622"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b)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 xml:space="preserve">powoduje, że nie zostanie wykonana </w:t>
      </w:r>
      <w:r w:rsidRPr="0070468B">
        <w:rPr>
          <w:rFonts w:ascii="Verdana" w:hAnsi="Verdana" w:cs="Verdana"/>
          <w:sz w:val="20"/>
          <w:szCs w:val="20"/>
        </w:rPr>
        <w:t xml:space="preserve"> częś</w:t>
      </w:r>
      <w:r>
        <w:rPr>
          <w:rFonts w:ascii="Verdana" w:hAnsi="Verdana" w:cs="Verdana"/>
          <w:sz w:val="20"/>
          <w:szCs w:val="20"/>
        </w:rPr>
        <w:t>ć</w:t>
      </w:r>
      <w:r w:rsidRPr="0070468B">
        <w:rPr>
          <w:rFonts w:ascii="Verdana" w:hAnsi="Verdana" w:cs="Verdana"/>
          <w:sz w:val="20"/>
          <w:szCs w:val="20"/>
        </w:rPr>
        <w:t xml:space="preserve"> robót z danego elementu określonego w</w:t>
      </w:r>
      <w:r>
        <w:rPr>
          <w:rFonts w:ascii="Verdana" w:hAnsi="Verdana" w:cs="Verdana"/>
          <w:sz w:val="20"/>
          <w:szCs w:val="20"/>
        </w:rPr>
        <w:t xml:space="preserve"> </w:t>
      </w:r>
      <w:r w:rsidRPr="0070468B">
        <w:rPr>
          <w:rFonts w:ascii="Verdana" w:hAnsi="Verdana" w:cs="Verdana"/>
          <w:sz w:val="20"/>
          <w:szCs w:val="20"/>
        </w:rPr>
        <w:t xml:space="preserve">harmonogramie rzeczowo-terminowo-finansowym, obliczenie </w:t>
      </w:r>
      <w:r>
        <w:rPr>
          <w:rFonts w:ascii="Verdana" w:hAnsi="Verdana" w:cs="Verdana"/>
          <w:sz w:val="20"/>
          <w:szCs w:val="20"/>
        </w:rPr>
        <w:t xml:space="preserve">wartości </w:t>
      </w:r>
      <w:r w:rsidRPr="0070468B">
        <w:rPr>
          <w:rFonts w:ascii="Verdana" w:hAnsi="Verdana" w:cs="Verdana"/>
          <w:sz w:val="20"/>
          <w:szCs w:val="20"/>
        </w:rPr>
        <w:t>wykonanej części tego elementu nastąpi na podstawie kosztorysów powykonawczych, przygotowanych przez Wykonawcę, a zatwierdzonych przez inspektora nadzoru</w:t>
      </w:r>
      <w:r>
        <w:rPr>
          <w:rFonts w:ascii="Verdana" w:hAnsi="Verdana" w:cs="Verdana"/>
          <w:sz w:val="20"/>
          <w:szCs w:val="20"/>
        </w:rPr>
        <w:t xml:space="preserve"> inwestorskiego</w:t>
      </w:r>
      <w:r w:rsidRPr="00C813A3">
        <w:rPr>
          <w:rFonts w:ascii="Verdana" w:hAnsi="Verdana" w:cs="Verdana"/>
          <w:sz w:val="20"/>
          <w:szCs w:val="20"/>
        </w:rPr>
        <w:t>.</w:t>
      </w:r>
    </w:p>
    <w:p w:rsidR="009F1622" w:rsidRPr="0070468B" w:rsidRDefault="009F1622" w:rsidP="00A550D5">
      <w:pPr>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9F1622" w:rsidRPr="0070468B" w:rsidRDefault="009F1622" w:rsidP="00A550D5">
      <w:pPr>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kosztorysu, o którym mowa w § </w:t>
      </w:r>
      <w:r w:rsidRPr="0070468B">
        <w:rPr>
          <w:rFonts w:ascii="Verdana" w:hAnsi="Verdana" w:cs="Verdana"/>
          <w:sz w:val="20"/>
          <w:szCs w:val="20"/>
        </w:rPr>
        <w:t>1 ust. 8</w:t>
      </w:r>
      <w:r>
        <w:rPr>
          <w:rFonts w:ascii="Verdana" w:hAnsi="Verdana" w:cs="Verdana"/>
          <w:sz w:val="20"/>
          <w:szCs w:val="20"/>
        </w:rPr>
        <w:t xml:space="preserve"> lit. </w:t>
      </w:r>
      <w:r w:rsidRPr="0070468B">
        <w:rPr>
          <w:rFonts w:ascii="Verdana" w:hAnsi="Verdana" w:cs="Verdana"/>
          <w:sz w:val="20"/>
          <w:szCs w:val="20"/>
        </w:rPr>
        <w:t xml:space="preserve">a) </w:t>
      </w:r>
      <w:r>
        <w:rPr>
          <w:rFonts w:ascii="Verdana" w:hAnsi="Verdana" w:cs="Verdana"/>
          <w:sz w:val="20"/>
          <w:szCs w:val="20"/>
        </w:rPr>
        <w:t xml:space="preserve">niniejszej </w:t>
      </w:r>
      <w:r w:rsidRPr="0070468B">
        <w:rPr>
          <w:rFonts w:ascii="Verdana" w:hAnsi="Verdana" w:cs="Verdana"/>
          <w:sz w:val="20"/>
          <w:szCs w:val="20"/>
        </w:rPr>
        <w:t xml:space="preserve">umowy, a ilości wykonanych robót z książki obmiarów;                 </w:t>
      </w:r>
    </w:p>
    <w:p w:rsidR="009F1622" w:rsidRPr="0070468B" w:rsidRDefault="009F1622" w:rsidP="00A550D5">
      <w:pPr>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powyższe dane</w:t>
      </w:r>
      <w:r w:rsidRPr="0070468B">
        <w:rPr>
          <w:rFonts w:ascii="Verdana" w:hAnsi="Verdana" w:cs="Verdana"/>
          <w:sz w:val="20"/>
          <w:szCs w:val="20"/>
        </w:rPr>
        <w:t xml:space="preserve">, brakujące ceny zostaną przyjęte z </w:t>
      </w:r>
      <w:r>
        <w:rPr>
          <w:rFonts w:ascii="Verdana" w:hAnsi="Verdana" w:cs="Verdana"/>
          <w:sz w:val="20"/>
          <w:szCs w:val="20"/>
        </w:rPr>
        <w:t>biuletynów</w:t>
      </w:r>
      <w:r w:rsidRPr="0070468B">
        <w:rPr>
          <w:rFonts w:ascii="Verdana" w:hAnsi="Verdana" w:cs="Verdana"/>
          <w:sz w:val="20"/>
          <w:szCs w:val="20"/>
        </w:rPr>
        <w:t xml:space="preserve"> SEKOCENBUD (jako średnie). </w:t>
      </w:r>
    </w:p>
    <w:p w:rsidR="009F1622" w:rsidRPr="0070468B" w:rsidRDefault="009F1622"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t>
      </w:r>
      <w:r>
        <w:rPr>
          <w:rFonts w:ascii="Verdana" w:hAnsi="Verdana" w:cs="Verdana"/>
          <w:sz w:val="20"/>
        </w:rPr>
        <w:t>Koszty zabezpieczenia robót przerwanych wskutek odstąpienia zostaną ustalone na</w:t>
      </w:r>
      <w:r w:rsidRPr="0070468B">
        <w:rPr>
          <w:rFonts w:ascii="Verdana" w:hAnsi="Verdana" w:cs="Verdana"/>
          <w:sz w:val="20"/>
        </w:rPr>
        <w:t> podstawie kosztorysów powykonawczych przygotowanych przez Wykonawcę, a zatwierdzonych przez inspektora nadzoru</w:t>
      </w:r>
      <w:r>
        <w:rPr>
          <w:rFonts w:ascii="Verdana" w:hAnsi="Verdana" w:cs="Verdana"/>
          <w:sz w:val="20"/>
        </w:rPr>
        <w:t xml:space="preserve"> inwestorskiego,</w:t>
      </w:r>
      <w:r>
        <w:rPr>
          <w:rFonts w:ascii="Verdana" w:hAnsi="Verdana" w:cs="Verdana"/>
          <w:sz w:val="20"/>
          <w:shd w:val="clear" w:color="auto" w:fill="FFFFFF"/>
        </w:rPr>
        <w:t xml:space="preserve"> przy odpowiednim zastosowaniu postanowień ust. 6 (w zakresie, w jakim będą nadawały się do zastosowania)</w:t>
      </w:r>
      <w:r w:rsidRPr="0070468B">
        <w:rPr>
          <w:rFonts w:ascii="Verdana" w:hAnsi="Verdana" w:cs="Verdana"/>
          <w:sz w:val="20"/>
        </w:rPr>
        <w:t>.</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4</w:t>
      </w:r>
    </w:p>
    <w:p w:rsidR="009F1622" w:rsidRPr="0070468B" w:rsidRDefault="009F1622" w:rsidP="00A550D5">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9F1622" w:rsidRPr="0070468B" w:rsidRDefault="009F1622"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a) </w:t>
      </w:r>
      <w:r>
        <w:rPr>
          <w:rFonts w:ascii="Verdana" w:hAnsi="Verdana" w:cs="Verdana"/>
          <w:sz w:val="20"/>
          <w:szCs w:val="20"/>
        </w:rPr>
        <w:t>w razie</w:t>
      </w:r>
      <w:r w:rsidRPr="0070468B">
        <w:rPr>
          <w:rFonts w:ascii="Verdana" w:hAnsi="Verdana" w:cs="Verdana"/>
          <w:sz w:val="20"/>
          <w:szCs w:val="20"/>
        </w:rPr>
        <w:t xml:space="preserve"> odstąpieni</w:t>
      </w:r>
      <w:r>
        <w:rPr>
          <w:rFonts w:ascii="Verdana" w:hAnsi="Verdana" w:cs="Verdana"/>
          <w:sz w:val="20"/>
          <w:szCs w:val="20"/>
        </w:rPr>
        <w:t>a</w:t>
      </w:r>
      <w:r w:rsidRPr="0070468B">
        <w:rPr>
          <w:rFonts w:ascii="Verdana" w:hAnsi="Verdana" w:cs="Verdana"/>
          <w:sz w:val="20"/>
          <w:szCs w:val="20"/>
        </w:rPr>
        <w:t xml:space="preserv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w:t>
      </w:r>
    </w:p>
    <w:p w:rsidR="009F1622" w:rsidRPr="0070468B" w:rsidRDefault="009F1622"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 xml:space="preserve">b) za zwłokę w </w:t>
      </w:r>
      <w:r>
        <w:rPr>
          <w:rFonts w:ascii="Verdana" w:hAnsi="Verdana" w:cs="Verdana"/>
          <w:sz w:val="20"/>
          <w:szCs w:val="20"/>
        </w:rPr>
        <w:t>wykonaniu</w:t>
      </w:r>
      <w:r w:rsidRPr="0070468B">
        <w:rPr>
          <w:rFonts w:ascii="Verdana" w:hAnsi="Verdana" w:cs="Verdana"/>
          <w:sz w:val="20"/>
          <w:szCs w:val="20"/>
        </w:rPr>
        <w:t xml:space="preserv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rsidR="009F1622" w:rsidRPr="0070468B" w:rsidRDefault="009F1622"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c) za nieprzedłożenie do zaakceptowania projektu umowy o podwykonawstwo, której przedmiotem są roboty budowlane</w:t>
      </w:r>
      <w:r>
        <w:rPr>
          <w:rFonts w:ascii="Verdana" w:hAnsi="Verdana" w:cs="Verdana"/>
          <w:sz w:val="20"/>
          <w:szCs w:val="20"/>
        </w:rPr>
        <w:t>,</w:t>
      </w:r>
      <w:r w:rsidRPr="0070468B">
        <w:rPr>
          <w:rFonts w:ascii="Verdana" w:hAnsi="Verdana" w:cs="Verdana"/>
          <w:sz w:val="20"/>
          <w:szCs w:val="20"/>
        </w:rPr>
        <w:t xml:space="preserv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rsidR="009F1622" w:rsidRPr="0070468B" w:rsidRDefault="009F1622"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 xml:space="preserve">d) za nieprzedłożenie poświadczonej za zgodność z oryginałem kopii </w:t>
      </w:r>
      <w:r>
        <w:rPr>
          <w:rFonts w:ascii="Verdana" w:hAnsi="Verdana" w:cs="Verdana"/>
          <w:sz w:val="20"/>
          <w:szCs w:val="20"/>
        </w:rPr>
        <w:t>zawartej</w:t>
      </w:r>
      <w:r w:rsidRPr="0070468B">
        <w:rPr>
          <w:rFonts w:ascii="Verdana" w:hAnsi="Verdana" w:cs="Verdana"/>
          <w:sz w:val="20"/>
          <w:szCs w:val="20"/>
        </w:rPr>
        <w:t xml:space="preserve"> umowy o podwykonawstwo</w:t>
      </w:r>
      <w:r>
        <w:rPr>
          <w:rFonts w:ascii="Verdana" w:hAnsi="Verdana" w:cs="Verdana"/>
          <w:sz w:val="20"/>
          <w:szCs w:val="20"/>
        </w:rPr>
        <w:t>, której przedmiotem są roboty budowlane,</w:t>
      </w:r>
      <w:r w:rsidRPr="0070468B">
        <w:rPr>
          <w:rFonts w:ascii="Verdana" w:hAnsi="Verdana" w:cs="Verdana"/>
          <w:sz w:val="20"/>
          <w:szCs w:val="20"/>
        </w:rPr>
        <w:t xml:space="preserve"> lub jej zmiany - w wysokości 500,00 złotych za każdą nieprzedłożoną kopię umowy lub jej zmiany;</w:t>
      </w:r>
    </w:p>
    <w:p w:rsidR="009F1622" w:rsidRPr="0070468B" w:rsidRDefault="009F1622"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e) za</w:t>
      </w:r>
      <w:r>
        <w:rPr>
          <w:rFonts w:ascii="Verdana" w:hAnsi="Verdana" w:cs="Verdana"/>
          <w:sz w:val="20"/>
          <w:szCs w:val="20"/>
        </w:rPr>
        <w:t xml:space="preserve"> </w:t>
      </w:r>
      <w:r w:rsidRPr="0070468B">
        <w:rPr>
          <w:rFonts w:ascii="Verdana" w:hAnsi="Verdana" w:cs="Verdana"/>
          <w:sz w:val="20"/>
          <w:szCs w:val="20"/>
        </w:rPr>
        <w:t xml:space="preserve">nieterminową zapłatę wynagrodzenia należnego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ustawowych odsetek za </w:t>
      </w:r>
      <w:r>
        <w:rPr>
          <w:rFonts w:ascii="Verdana" w:hAnsi="Verdana" w:cs="Verdana"/>
          <w:sz w:val="20"/>
          <w:szCs w:val="20"/>
        </w:rPr>
        <w:t>opóźnienie w transakcjach handlowych liczonych od niezapłaconej kwoty za okres od wymagalności wynagrodzenia do jego zapłaty</w:t>
      </w:r>
      <w:r w:rsidRPr="0070468B">
        <w:rPr>
          <w:rFonts w:ascii="Verdana" w:hAnsi="Verdana" w:cs="Verdana"/>
          <w:sz w:val="20"/>
          <w:szCs w:val="20"/>
        </w:rPr>
        <w:t>;</w:t>
      </w:r>
    </w:p>
    <w:p w:rsidR="009F1622" w:rsidRPr="0070468B" w:rsidRDefault="009F1622"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f) </w:t>
      </w:r>
      <w:r>
        <w:rPr>
          <w:rFonts w:ascii="Verdana" w:hAnsi="Verdana" w:cs="Verdana"/>
          <w:sz w:val="20"/>
          <w:szCs w:val="20"/>
        </w:rPr>
        <w:tab/>
      </w:r>
      <w:r w:rsidRPr="0070468B">
        <w:rPr>
          <w:rFonts w:ascii="Verdana" w:hAnsi="Verdana" w:cs="Verdana"/>
          <w:sz w:val="20"/>
          <w:szCs w:val="20"/>
        </w:rPr>
        <w:t xml:space="preserve">za brak zapłaty należnego wynagrodzenia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0,5% należnego im wynagrodzenia netto za każde dokonanie przez Zamawiającego bezpośredniej płatności na rzecz </w:t>
      </w:r>
      <w:r>
        <w:rPr>
          <w:rFonts w:ascii="Verdana" w:hAnsi="Verdana" w:cs="Verdana"/>
          <w:sz w:val="20"/>
          <w:szCs w:val="20"/>
        </w:rPr>
        <w:t>p</w:t>
      </w:r>
      <w:r w:rsidRPr="0070468B">
        <w:rPr>
          <w:rFonts w:ascii="Verdana" w:hAnsi="Verdana" w:cs="Verdana"/>
          <w:sz w:val="20"/>
          <w:szCs w:val="20"/>
        </w:rPr>
        <w:t xml:space="preserve">odwykonawców lub dalszych </w:t>
      </w:r>
      <w:r>
        <w:rPr>
          <w:rFonts w:ascii="Verdana" w:hAnsi="Verdana" w:cs="Verdana"/>
          <w:sz w:val="20"/>
          <w:szCs w:val="20"/>
        </w:rPr>
        <w:t>p</w:t>
      </w:r>
      <w:r w:rsidRPr="0070468B">
        <w:rPr>
          <w:rFonts w:ascii="Verdana" w:hAnsi="Verdana" w:cs="Verdana"/>
          <w:sz w:val="20"/>
          <w:szCs w:val="20"/>
        </w:rPr>
        <w:t>odwykonawców;</w:t>
      </w:r>
    </w:p>
    <w:p w:rsidR="009F1622" w:rsidRPr="0070468B" w:rsidRDefault="009F1622" w:rsidP="00BB18BE">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g) za brak dokonania</w:t>
      </w:r>
      <w:r>
        <w:rPr>
          <w:rFonts w:ascii="Verdana" w:hAnsi="Verdana" w:cs="Verdana"/>
          <w:sz w:val="20"/>
          <w:szCs w:val="20"/>
        </w:rPr>
        <w:t>,</w:t>
      </w:r>
      <w:r w:rsidRPr="0070468B">
        <w:rPr>
          <w:rFonts w:ascii="Verdana" w:hAnsi="Verdana" w:cs="Verdana"/>
          <w:sz w:val="20"/>
          <w:szCs w:val="20"/>
        </w:rPr>
        <w:t xml:space="preserve"> we wskazanym przez Zamawiającego terminie</w:t>
      </w:r>
      <w:r>
        <w:rPr>
          <w:rFonts w:ascii="Verdana" w:hAnsi="Verdana" w:cs="Verdana"/>
          <w:sz w:val="20"/>
          <w:szCs w:val="20"/>
        </w:rPr>
        <w:t>,</w:t>
      </w:r>
      <w:r w:rsidRPr="0070468B">
        <w:rPr>
          <w:rFonts w:ascii="Verdana" w:hAnsi="Verdana" w:cs="Verdana"/>
          <w:sz w:val="20"/>
          <w:szCs w:val="20"/>
        </w:rPr>
        <w:t xml:space="preserve"> wymaganej prz</w:t>
      </w:r>
      <w:r>
        <w:rPr>
          <w:rFonts w:ascii="Verdana" w:hAnsi="Verdana" w:cs="Verdana"/>
          <w:sz w:val="20"/>
          <w:szCs w:val="20"/>
        </w:rPr>
        <w:t>ez Zamawiającego zmiany umowy o </w:t>
      </w:r>
      <w:r w:rsidRPr="0070468B">
        <w:rPr>
          <w:rFonts w:ascii="Verdana" w:hAnsi="Verdana" w:cs="Verdana"/>
          <w:sz w:val="20"/>
          <w:szCs w:val="20"/>
        </w:rPr>
        <w:t>podwykonawstwo</w:t>
      </w:r>
      <w:r>
        <w:rPr>
          <w:rFonts w:ascii="Verdana" w:hAnsi="Verdana" w:cs="Verdana"/>
          <w:sz w:val="20"/>
          <w:szCs w:val="20"/>
        </w:rPr>
        <w:t>, o której mowa w § 4 ust. 13 niniejszej umowy,</w:t>
      </w:r>
      <w:r w:rsidRPr="0070468B">
        <w:rPr>
          <w:rFonts w:ascii="Verdana" w:hAnsi="Verdana" w:cs="Verdana"/>
          <w:sz w:val="20"/>
          <w:szCs w:val="20"/>
        </w:rPr>
        <w:t xml:space="preserve"> w zakresie terminu zapłaty</w:t>
      </w:r>
      <w:r>
        <w:rPr>
          <w:rFonts w:ascii="Verdana" w:hAnsi="Verdana" w:cs="Verdana"/>
          <w:sz w:val="20"/>
          <w:szCs w:val="20"/>
        </w:rPr>
        <w:t xml:space="preserve"> wynagrodzenia dla podwykonawcy lub dalszego podwykonawcy, tak aby był </w:t>
      </w:r>
      <w:r w:rsidRPr="00F17561">
        <w:rPr>
          <w:rFonts w:ascii="Verdana" w:hAnsi="Verdana" w:cs="Verdana"/>
          <w:sz w:val="20"/>
          <w:szCs w:val="20"/>
        </w:rPr>
        <w:t>nie dłuższy niż 30 dni od dnia doręczenia Wykonawcy, podwykonawcy lub dalszemu podwykonawcy faktury lub rachunku</w:t>
      </w:r>
      <w:r>
        <w:rPr>
          <w:rFonts w:ascii="Verdana" w:hAnsi="Verdana" w:cs="Verdana"/>
          <w:sz w:val="20"/>
          <w:szCs w:val="20"/>
        </w:rPr>
        <w:t xml:space="preserve"> </w:t>
      </w:r>
      <w:r w:rsidRPr="0070468B">
        <w:rPr>
          <w:rFonts w:ascii="Verdana" w:hAnsi="Verdana" w:cs="Verdana"/>
          <w:sz w:val="20"/>
          <w:szCs w:val="20"/>
        </w:rPr>
        <w:t>- w wysokości 1.000,00 złotych</w:t>
      </w:r>
      <w:r>
        <w:rPr>
          <w:rFonts w:ascii="Verdana" w:hAnsi="Verdana" w:cs="Verdana"/>
          <w:sz w:val="20"/>
          <w:szCs w:val="20"/>
        </w:rPr>
        <w:t xml:space="preserve"> za każdy taki przypadek</w:t>
      </w:r>
      <w:r w:rsidRPr="0070468B">
        <w:rPr>
          <w:rFonts w:ascii="Verdana" w:hAnsi="Verdana" w:cs="Verdana"/>
          <w:sz w:val="20"/>
          <w:szCs w:val="20"/>
        </w:rPr>
        <w:t>;</w:t>
      </w:r>
    </w:p>
    <w:p w:rsidR="009F1622" w:rsidRPr="0070468B" w:rsidRDefault="009F1622" w:rsidP="00A550D5">
      <w:pPr>
        <w:pStyle w:val="Akapitzlist2"/>
        <w:tabs>
          <w:tab w:val="left" w:pos="255"/>
          <w:tab w:val="left" w:pos="510"/>
          <w:tab w:val="left" w:pos="570"/>
        </w:tabs>
        <w:ind w:left="555" w:hanging="300"/>
        <w:jc w:val="both"/>
        <w:rPr>
          <w:rFonts w:ascii="Verdana" w:hAnsi="Verdana" w:cs="Verdana"/>
          <w:sz w:val="20"/>
        </w:rPr>
      </w:pPr>
      <w:r w:rsidRPr="0070468B">
        <w:rPr>
          <w:rFonts w:ascii="Verdana" w:hAnsi="Verdana" w:cs="Verdana"/>
          <w:sz w:val="20"/>
        </w:rPr>
        <w:t xml:space="preserve">h) za dopuszczenie do wykonywania przedmiotu umowy innego podmiotu niż zaakceptowany przez Zamawiającego </w:t>
      </w:r>
      <w:r>
        <w:rPr>
          <w:rFonts w:ascii="Verdana" w:hAnsi="Verdana" w:cs="Verdana"/>
          <w:sz w:val="20"/>
        </w:rPr>
        <w:t>p</w:t>
      </w:r>
      <w:r w:rsidRPr="0070468B">
        <w:rPr>
          <w:rFonts w:ascii="Verdana" w:hAnsi="Verdana" w:cs="Verdana"/>
          <w:sz w:val="20"/>
        </w:rPr>
        <w:t xml:space="preserve">odwykonawca lub dalszy </w:t>
      </w:r>
      <w:r>
        <w:rPr>
          <w:rFonts w:ascii="Verdana" w:hAnsi="Verdana" w:cs="Verdana"/>
          <w:sz w:val="20"/>
        </w:rPr>
        <w:t>p</w:t>
      </w:r>
      <w:r w:rsidRPr="0070468B">
        <w:rPr>
          <w:rFonts w:ascii="Verdana" w:hAnsi="Verdana" w:cs="Verdana"/>
          <w:sz w:val="20"/>
        </w:rPr>
        <w:t xml:space="preserve">odwykonawca </w:t>
      </w:r>
      <w:r>
        <w:rPr>
          <w:rFonts w:ascii="Verdana" w:hAnsi="Verdana" w:cs="Verdana"/>
          <w:sz w:val="20"/>
        </w:rPr>
        <w:t>–</w:t>
      </w:r>
      <w:r w:rsidRPr="0070468B">
        <w:rPr>
          <w:rFonts w:ascii="Verdana" w:hAnsi="Verdana" w:cs="Verdana"/>
          <w:sz w:val="20"/>
        </w:rPr>
        <w:t xml:space="preserve"> w wysokości 2% wynagrodzenia umownego netto, o którym mowa w § 2 ust. 1 niniejszej umowy</w:t>
      </w:r>
      <w:r>
        <w:rPr>
          <w:rFonts w:ascii="Verdana" w:hAnsi="Verdana" w:cs="Verdana"/>
          <w:sz w:val="20"/>
        </w:rPr>
        <w:t>, za każdy przypadek takiego naruszenia</w:t>
      </w:r>
      <w:r w:rsidRPr="0070468B">
        <w:rPr>
          <w:rFonts w:ascii="Verdana" w:hAnsi="Verdana" w:cs="Verdana"/>
          <w:sz w:val="20"/>
        </w:rPr>
        <w:t>;</w:t>
      </w:r>
    </w:p>
    <w:p w:rsidR="009F1622" w:rsidRPr="0070468B" w:rsidRDefault="009F1622" w:rsidP="00A550D5">
      <w:pPr>
        <w:pStyle w:val="Akapitzlist2"/>
        <w:tabs>
          <w:tab w:val="left" w:pos="255"/>
          <w:tab w:val="left" w:pos="510"/>
          <w:tab w:val="left" w:pos="570"/>
        </w:tabs>
        <w:ind w:left="555" w:hanging="300"/>
        <w:jc w:val="both"/>
        <w:rPr>
          <w:rFonts w:ascii="Verdana" w:hAnsi="Verdana" w:cs="Verdana"/>
          <w:b/>
          <w:sz w:val="20"/>
        </w:rPr>
      </w:pPr>
      <w:r w:rsidRPr="0070468B">
        <w:rPr>
          <w:rFonts w:ascii="Verdana" w:hAnsi="Verdana"/>
          <w:sz w:val="20"/>
        </w:rPr>
        <w:t>i)</w:t>
      </w:r>
      <w:r w:rsidRPr="0070468B">
        <w:rPr>
          <w:rFonts w:ascii="Verdana" w:hAnsi="Verdana"/>
          <w:b/>
          <w:sz w:val="20"/>
        </w:rPr>
        <w:t>  </w:t>
      </w:r>
      <w:r w:rsidRPr="008249A7">
        <w:rPr>
          <w:rFonts w:ascii="Verdana" w:hAnsi="Verdana"/>
          <w:bCs/>
          <w:sz w:val="20"/>
        </w:rPr>
        <w:t>za niewykonanie zobowiązania, o którym mowa w §</w:t>
      </w:r>
      <w:r w:rsidRPr="00C5566D">
        <w:rPr>
          <w:rFonts w:ascii="Verdana" w:hAnsi="Verdana"/>
          <w:bCs/>
          <w:sz w:val="20"/>
        </w:rPr>
        <w:t> </w:t>
      </w:r>
      <w:r w:rsidRPr="008249A7">
        <w:rPr>
          <w:rFonts w:ascii="Verdana" w:hAnsi="Verdana"/>
          <w:bCs/>
          <w:sz w:val="20"/>
        </w:rPr>
        <w:t>5 ust. 1</w:t>
      </w:r>
      <w:r>
        <w:rPr>
          <w:rFonts w:ascii="Verdana" w:hAnsi="Verdana"/>
          <w:bCs/>
          <w:sz w:val="20"/>
        </w:rPr>
        <w:t xml:space="preserve"> niniejszej umowy </w:t>
      </w:r>
      <w:r w:rsidRPr="00C5566D">
        <w:rPr>
          <w:rFonts w:ascii="Verdana" w:hAnsi="Verdana"/>
          <w:bCs/>
          <w:sz w:val="20"/>
        </w:rPr>
        <w:t>–</w:t>
      </w:r>
      <w:r w:rsidRPr="008249A7">
        <w:rPr>
          <w:rFonts w:ascii="Verdana" w:hAnsi="Verdana"/>
          <w:bCs/>
          <w:sz w:val="20"/>
        </w:rPr>
        <w:t xml:space="preserve"> w wysokości 1.000,00 złotych </w:t>
      </w:r>
      <w:r w:rsidRPr="00E91C7E">
        <w:rPr>
          <w:rFonts w:ascii="Verdana" w:hAnsi="Verdana"/>
          <w:sz w:val="20"/>
        </w:rPr>
        <w:t xml:space="preserve">za każdą osobę, w odniesieniu do której nie zostało spełnione wymaganie określone w </w:t>
      </w:r>
      <w:r>
        <w:rPr>
          <w:rFonts w:ascii="Verdana" w:hAnsi="Verdana"/>
          <w:sz w:val="20"/>
        </w:rPr>
        <w:t xml:space="preserve">§ 5 </w:t>
      </w:r>
      <w:r w:rsidRPr="00E91C7E">
        <w:rPr>
          <w:rFonts w:ascii="Verdana" w:hAnsi="Verdana"/>
          <w:sz w:val="20"/>
        </w:rPr>
        <w:t xml:space="preserve">ust. 1 </w:t>
      </w:r>
      <w:r>
        <w:rPr>
          <w:rFonts w:ascii="Verdana" w:hAnsi="Verdana"/>
          <w:sz w:val="20"/>
        </w:rPr>
        <w:t>niniejszej umowy;</w:t>
      </w:r>
    </w:p>
    <w:p w:rsidR="009F1622" w:rsidRDefault="009F1622"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j)  za zwłokę w usunięciu wad</w:t>
      </w:r>
      <w:r>
        <w:rPr>
          <w:rFonts w:ascii="Verdana" w:hAnsi="Verdana" w:cs="Verdana"/>
          <w:sz w:val="20"/>
          <w:szCs w:val="20"/>
        </w:rPr>
        <w:t>y</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przy odbiorze końcowym lub ujawnion</w:t>
      </w:r>
      <w:r>
        <w:rPr>
          <w:rFonts w:ascii="Verdana" w:hAnsi="Verdana" w:cs="Verdana"/>
          <w:sz w:val="20"/>
          <w:szCs w:val="20"/>
        </w:rPr>
        <w:t>ej</w:t>
      </w:r>
      <w:r w:rsidRPr="0070468B">
        <w:rPr>
          <w:rFonts w:ascii="Verdana" w:hAnsi="Verdana" w:cs="Verdana"/>
          <w:sz w:val="20"/>
          <w:szCs w:val="20"/>
        </w:rPr>
        <w:t xml:space="preserve"> w okresie gwarancji lub rękojmi</w:t>
      </w:r>
      <w:r>
        <w:rPr>
          <w:rFonts w:ascii="Verdana" w:hAnsi="Verdana" w:cs="Verdana"/>
          <w:sz w:val="20"/>
          <w:szCs w:val="20"/>
        </w:rPr>
        <w:t>, w tym</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w </w:t>
      </w:r>
      <w:r>
        <w:rPr>
          <w:rFonts w:ascii="Verdana" w:hAnsi="Verdana" w:cs="Verdana"/>
          <w:sz w:val="20"/>
          <w:szCs w:val="20"/>
        </w:rPr>
        <w:t>ramach</w:t>
      </w:r>
      <w:r w:rsidRPr="0070468B">
        <w:rPr>
          <w:rFonts w:ascii="Verdana" w:hAnsi="Verdana" w:cs="Verdana"/>
          <w:sz w:val="20"/>
          <w:szCs w:val="20"/>
        </w:rPr>
        <w:t xml:space="preserve"> odbioru ostatecznego</w:t>
      </w:r>
      <w:r>
        <w:rPr>
          <w:rFonts w:ascii="Verdana" w:hAnsi="Verdana" w:cs="Verdana"/>
          <w:sz w:val="20"/>
          <w:szCs w:val="20"/>
        </w:rPr>
        <w:t xml:space="preserve"> przedmiotu umowy </w:t>
      </w:r>
      <w:r w:rsidRPr="0070468B">
        <w:rPr>
          <w:rFonts w:ascii="Verdana" w:hAnsi="Verdana" w:cs="Verdana"/>
          <w:sz w:val="20"/>
          <w:szCs w:val="20"/>
        </w:rPr>
        <w:t xml:space="preserve">–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w:t>
      </w:r>
      <w:r>
        <w:rPr>
          <w:rFonts w:ascii="Verdana" w:hAnsi="Verdana" w:cs="Verdana"/>
          <w:sz w:val="20"/>
          <w:szCs w:val="20"/>
        </w:rPr>
        <w:t>umowy, za </w:t>
      </w:r>
      <w:r w:rsidRPr="0070468B">
        <w:rPr>
          <w:rFonts w:ascii="Verdana" w:hAnsi="Verdana" w:cs="Verdana"/>
          <w:sz w:val="20"/>
          <w:szCs w:val="20"/>
        </w:rPr>
        <w:t>każdy dzień zwłoki, liczonej od dni</w:t>
      </w:r>
      <w:r>
        <w:rPr>
          <w:rFonts w:ascii="Verdana" w:hAnsi="Verdana" w:cs="Verdana"/>
          <w:sz w:val="20"/>
          <w:szCs w:val="20"/>
        </w:rPr>
        <w:t>a następującego po upływie terminu na usunięcie wady.</w:t>
      </w:r>
    </w:p>
    <w:p w:rsidR="009F1622" w:rsidRPr="0070468B" w:rsidRDefault="009F1622" w:rsidP="008F2EE6">
      <w:pPr>
        <w:tabs>
          <w:tab w:val="left" w:pos="17608"/>
        </w:tabs>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8249A7">
        <w:rPr>
          <w:rFonts w:ascii="Verdana" w:hAnsi="Verdana" w:cs="Verdana"/>
          <w:sz w:val="20"/>
          <w:szCs w:val="20"/>
        </w:rPr>
        <w:t>20%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w:t>
      </w:r>
      <w:r>
        <w:rPr>
          <w:rFonts w:ascii="Verdana" w:hAnsi="Verdana" w:cs="Verdana"/>
          <w:sz w:val="20"/>
          <w:szCs w:val="20"/>
        </w:rPr>
        <w:t>§ 13 ust. 1 lit. a) niniejszej umowy.</w:t>
      </w:r>
    </w:p>
    <w:p w:rsidR="009F1622" w:rsidRPr="0070468B" w:rsidRDefault="009F1622" w:rsidP="007034A6">
      <w:pPr>
        <w:tabs>
          <w:tab w:val="left" w:pos="17608"/>
        </w:tabs>
        <w:ind w:left="284"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Zamawiający może usunąć, bez zgody sądu powszechnego, w zastępstwie Wykonawcy i na jego koszt, wady nieusunięte w wyznaczonym terminie.</w:t>
      </w:r>
    </w:p>
    <w:p w:rsidR="009F1622" w:rsidRDefault="009F1622" w:rsidP="002C2EB0">
      <w:pPr>
        <w:tabs>
          <w:tab w:val="left" w:pos="17608"/>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Kar</w:t>
      </w:r>
      <w:r>
        <w:rPr>
          <w:rFonts w:ascii="Verdana" w:hAnsi="Verdana" w:cs="Verdana"/>
          <w:sz w:val="20"/>
          <w:szCs w:val="20"/>
        </w:rPr>
        <w:t>a</w:t>
      </w:r>
      <w:r w:rsidRPr="0070468B">
        <w:rPr>
          <w:rFonts w:ascii="Verdana" w:hAnsi="Verdana" w:cs="Verdana"/>
          <w:sz w:val="20"/>
          <w:szCs w:val="20"/>
        </w:rPr>
        <w:t xml:space="preserve"> 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b)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9F1622" w:rsidRDefault="009F1622" w:rsidP="002C2EB0">
      <w:pPr>
        <w:tabs>
          <w:tab w:val="left" w:pos="17608"/>
        </w:tabs>
        <w:ind w:left="284" w:hanging="284"/>
        <w:jc w:val="both"/>
        <w:rPr>
          <w:rFonts w:ascii="Verdana" w:hAnsi="Verdana" w:cs="Verdana"/>
          <w:sz w:val="20"/>
          <w:szCs w:val="20"/>
        </w:rPr>
      </w:pPr>
      <w:r>
        <w:rPr>
          <w:rFonts w:ascii="Verdana" w:hAnsi="Verdana" w:cs="Verdana"/>
          <w:sz w:val="20"/>
          <w:szCs w:val="20"/>
        </w:rPr>
        <w:t xml:space="preserve">5. Kara </w:t>
      </w:r>
      <w:r w:rsidRPr="0070468B">
        <w:rPr>
          <w:rFonts w:ascii="Verdana" w:hAnsi="Verdana" w:cs="Verdana"/>
          <w:sz w:val="20"/>
          <w:szCs w:val="20"/>
        </w:rPr>
        <w:t>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j)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9F1622" w:rsidRPr="00E74B57" w:rsidRDefault="009F1622" w:rsidP="00A550D5">
      <w:pPr>
        <w:tabs>
          <w:tab w:val="left" w:pos="17608"/>
        </w:tabs>
        <w:ind w:left="284" w:hanging="284"/>
        <w:jc w:val="both"/>
        <w:rPr>
          <w:rFonts w:ascii="Verdana" w:hAnsi="Verdana" w:cs="Verdana"/>
          <w:bCs/>
          <w:sz w:val="20"/>
          <w:szCs w:val="20"/>
        </w:rPr>
      </w:pPr>
      <w:r>
        <w:rPr>
          <w:rFonts w:ascii="Verdana" w:hAnsi="Verdana" w:cs="Verdana"/>
          <w:sz w:val="20"/>
          <w:szCs w:val="20"/>
        </w:rPr>
        <w:t>6</w:t>
      </w:r>
      <w:r w:rsidRPr="00E74B57">
        <w:rPr>
          <w:rFonts w:ascii="Verdana" w:hAnsi="Verdana" w:cs="Verdana"/>
          <w:sz w:val="20"/>
          <w:szCs w:val="20"/>
        </w:rPr>
        <w:t xml:space="preserve">. </w:t>
      </w:r>
      <w:r w:rsidRPr="00E74B57">
        <w:rPr>
          <w:rFonts w:ascii="Verdana" w:hAnsi="Verdana"/>
          <w:sz w:val="20"/>
          <w:szCs w:val="20"/>
        </w:rPr>
        <w:t xml:space="preserve">Łączna wysokość kar umownych, których </w:t>
      </w:r>
      <w:r>
        <w:rPr>
          <w:rFonts w:ascii="Verdana" w:hAnsi="Verdana"/>
          <w:sz w:val="20"/>
          <w:szCs w:val="20"/>
        </w:rPr>
        <w:t>każda ze Stron</w:t>
      </w:r>
      <w:r w:rsidRPr="00E74B57">
        <w:rPr>
          <w:rFonts w:ascii="Verdana" w:hAnsi="Verdana" w:cs="Verdana"/>
          <w:sz w:val="20"/>
          <w:szCs w:val="20"/>
        </w:rPr>
        <w:t xml:space="preserve"> umowy </w:t>
      </w:r>
      <w:r>
        <w:rPr>
          <w:rFonts w:ascii="Verdana" w:hAnsi="Verdana" w:cs="Verdana"/>
          <w:sz w:val="20"/>
          <w:szCs w:val="20"/>
        </w:rPr>
        <w:t xml:space="preserve">może dochodzić od drugiej Strony, </w:t>
      </w:r>
      <w:r w:rsidRPr="00E74B57">
        <w:rPr>
          <w:rFonts w:ascii="Verdana" w:hAnsi="Verdana" w:cs="Verdana"/>
          <w:sz w:val="20"/>
          <w:szCs w:val="20"/>
        </w:rPr>
        <w:t xml:space="preserve">nie może przekroczyć </w:t>
      </w:r>
      <w:r>
        <w:rPr>
          <w:rFonts w:ascii="Verdana" w:hAnsi="Verdana" w:cs="Verdana"/>
          <w:sz w:val="20"/>
          <w:szCs w:val="20"/>
        </w:rPr>
        <w:t>50</w:t>
      </w:r>
      <w:r w:rsidRPr="00E74B57">
        <w:rPr>
          <w:rFonts w:ascii="Verdana" w:hAnsi="Verdana" w:cs="Verdana"/>
          <w:sz w:val="20"/>
          <w:szCs w:val="20"/>
        </w:rPr>
        <w:t>%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r w:rsidRPr="000C53EE">
        <w:t xml:space="preserve"> </w:t>
      </w:r>
      <w:r w:rsidRPr="000C53EE">
        <w:rPr>
          <w:rFonts w:ascii="Verdana" w:hAnsi="Verdana" w:cs="Verdana"/>
          <w:sz w:val="20"/>
          <w:szCs w:val="20"/>
        </w:rPr>
        <w:t>Zamawiający ma</w:t>
      </w:r>
      <w:r>
        <w:rPr>
          <w:rFonts w:ascii="Verdana" w:hAnsi="Verdana" w:cs="Verdana"/>
          <w:sz w:val="20"/>
          <w:szCs w:val="20"/>
        </w:rPr>
        <w:t xml:space="preserve"> natomiast</w:t>
      </w:r>
      <w:r w:rsidRPr="000C53EE">
        <w:rPr>
          <w:rFonts w:ascii="Verdana" w:hAnsi="Verdana" w:cs="Verdana"/>
          <w:sz w:val="20"/>
          <w:szCs w:val="20"/>
        </w:rPr>
        <w:t xml:space="preserve"> prawo dochodzić odszkodowania uzupełniającego na zasadach ogólnych Kodeksu cywilnego, jeżeli szkoda przewyższy wysokość kary umownej.</w:t>
      </w:r>
    </w:p>
    <w:p w:rsidR="009F1622" w:rsidRPr="0070468B"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5</w:t>
      </w:r>
    </w:p>
    <w:p w:rsidR="009F1622" w:rsidRPr="00277699" w:rsidRDefault="009F1622" w:rsidP="00A550D5">
      <w:pPr>
        <w:tabs>
          <w:tab w:val="left" w:pos="16188"/>
        </w:tabs>
        <w:ind w:left="284" w:hanging="284"/>
        <w:jc w:val="both"/>
        <w:rPr>
          <w:rFonts w:ascii="Verdana" w:hAnsi="Verdana" w:cs="Verdana"/>
          <w:sz w:val="20"/>
          <w:szCs w:val="20"/>
        </w:rPr>
      </w:pPr>
      <w:r w:rsidRPr="0070468B">
        <w:rPr>
          <w:rFonts w:ascii="Verdana" w:hAnsi="Verdana" w:cs="Verdana"/>
          <w:sz w:val="20"/>
          <w:szCs w:val="20"/>
        </w:rPr>
        <w:t>1. 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w:t>
      </w:r>
      <w:r w:rsidRPr="0070468B">
        <w:rPr>
          <w:rFonts w:ascii="Verdana" w:hAnsi="Verdana" w:cs="Verdana"/>
          <w:sz w:val="20"/>
          <w:szCs w:val="20"/>
        </w:rPr>
        <w:t xml:space="preserve">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rsidR="009F1622" w:rsidRPr="00277699" w:rsidRDefault="009F1622" w:rsidP="00A550D5">
      <w:pPr>
        <w:tabs>
          <w:tab w:val="left" w:pos="16188"/>
        </w:tabs>
        <w:ind w:left="284"/>
        <w:jc w:val="both"/>
        <w:rPr>
          <w:rFonts w:ascii="Verdana" w:hAnsi="Verdana" w:cs="Verdana"/>
          <w:sz w:val="20"/>
          <w:szCs w:val="20"/>
        </w:rPr>
      </w:pPr>
      <w:r>
        <w:rPr>
          <w:rFonts w:ascii="Verdana" w:hAnsi="Verdana" w:cs="Verdana"/>
          <w:sz w:val="20"/>
          <w:szCs w:val="20"/>
        </w:rPr>
        <w:t>(</w:t>
      </w: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p>
    <w:p w:rsidR="009F1622" w:rsidRDefault="009F1622" w:rsidP="00A550D5">
      <w:pPr>
        <w:pStyle w:val="10"/>
        <w:spacing w:before="0" w:beforeAutospacing="0" w:after="0" w:afterAutospacing="0"/>
        <w:ind w:left="284"/>
        <w:jc w:val="both"/>
        <w:rPr>
          <w:rFonts w:ascii="Verdana" w:hAnsi="Verdana" w:cs="Verdana"/>
          <w:sz w:val="20"/>
        </w:rPr>
      </w:pPr>
      <w:r>
        <w:rPr>
          <w:rFonts w:ascii="Verdana" w:hAnsi="Verdana" w:cs="Verdana"/>
          <w:sz w:val="20"/>
        </w:rPr>
        <w:t>Jeżeli zabezpieczenie ma formę gwarancji bankowej lub ubezpieczeniowej lub poręczenia, to:</w:t>
      </w:r>
    </w:p>
    <w:p w:rsidR="009F1622" w:rsidRDefault="009F1622" w:rsidP="0006037F">
      <w:pPr>
        <w:pStyle w:val="1"/>
        <w:numPr>
          <w:ilvl w:val="0"/>
          <w:numId w:val="16"/>
        </w:numPr>
        <w:rPr>
          <w:rFonts w:ascii="Verdana" w:hAnsi="Verdana" w:cs="Verdana"/>
          <w:color w:val="auto"/>
          <w:sz w:val="20"/>
        </w:rPr>
      </w:pPr>
      <w:r>
        <w:rPr>
          <w:rFonts w:ascii="Verdana" w:hAnsi="Verdana" w:cs="Verdana"/>
          <w:color w:val="auto"/>
          <w:sz w:val="20"/>
        </w:rPr>
        <w:t>t</w:t>
      </w:r>
      <w:r w:rsidRPr="0006037F">
        <w:rPr>
          <w:rFonts w:ascii="Verdana" w:hAnsi="Verdana" w:cs="Verdana"/>
          <w:color w:val="auto"/>
          <w:sz w:val="20"/>
        </w:rPr>
        <w:t xml:space="preserve">reść gwarancji bankowej lub ubezpieczeniowej powinna wskazywać, że wystawca gwarancji gwarantuje nieodwołalnie i bezwarunkowo zapłatę kwoty żądanej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w:t>
      </w:r>
      <w:r>
        <w:rPr>
          <w:rFonts w:ascii="Verdana" w:hAnsi="Verdana" w:cs="Verdana"/>
          <w:color w:val="auto"/>
          <w:sz w:val="20"/>
        </w:rPr>
        <w:t>Z</w:t>
      </w:r>
      <w:r w:rsidRPr="0006037F">
        <w:rPr>
          <w:rFonts w:ascii="Verdana" w:hAnsi="Verdana" w:cs="Verdana"/>
          <w:color w:val="auto"/>
          <w:sz w:val="20"/>
        </w:rPr>
        <w:t xml:space="preserve">amawiającego, w terminie maksymalnie 15 dni od otrzymania tego żądania, 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9F1622" w:rsidRDefault="009F1622"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treść poręczenia powinna wskazywać, że poręczenie jest nieodwołane i bezwarunkowe, a poręczyciel zapłaci kwotę żądaną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zamawiającego, w terminie maksymalnie 15 dni od otrzymania tego żądania, bez badania czy </w:t>
      </w:r>
      <w:r>
        <w:rPr>
          <w:rFonts w:ascii="Verdana" w:hAnsi="Verdana" w:cs="Verdana"/>
          <w:color w:val="auto"/>
          <w:sz w:val="20"/>
        </w:rPr>
        <w:t xml:space="preserve">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9F1622" w:rsidRDefault="009F1622"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jeżeli </w:t>
      </w:r>
      <w:r>
        <w:rPr>
          <w:rFonts w:ascii="Verdana" w:hAnsi="Verdana" w:cs="Verdana"/>
          <w:color w:val="auto"/>
          <w:sz w:val="20"/>
        </w:rPr>
        <w:t>niniejsza umowa została zawarta przez więcej niż jednego Wykonawcę,</w:t>
      </w:r>
      <w:r w:rsidRPr="0006037F">
        <w:rPr>
          <w:rFonts w:ascii="Verdana" w:hAnsi="Verdana" w:cs="Verdana"/>
          <w:color w:val="auto"/>
          <w:sz w:val="20"/>
        </w:rPr>
        <w:t xml:space="preserve"> a zabezpieczenie jest wnoszone w formie gwarancji bankowej lub ubezpieczeniowej, treść gwarancji powinna wskazywać, że zostaje wystawiona (udzielona) na zlecenie (wniosek) wszystkich </w:t>
      </w:r>
      <w:r>
        <w:rPr>
          <w:rFonts w:ascii="Verdana" w:hAnsi="Verdana" w:cs="Verdana"/>
          <w:color w:val="auto"/>
          <w:sz w:val="20"/>
        </w:rPr>
        <w:t>W</w:t>
      </w:r>
      <w:r w:rsidRPr="0006037F">
        <w:rPr>
          <w:rFonts w:ascii="Verdana" w:hAnsi="Verdana" w:cs="Verdana"/>
          <w:color w:val="auto"/>
          <w:sz w:val="20"/>
        </w:rPr>
        <w:t>ykonawców</w:t>
      </w:r>
      <w:r>
        <w:rPr>
          <w:rFonts w:ascii="Verdana" w:hAnsi="Verdana" w:cs="Verdana"/>
          <w:color w:val="auto"/>
          <w:sz w:val="20"/>
        </w:rPr>
        <w:t>;</w:t>
      </w:r>
    </w:p>
    <w:p w:rsidR="009F1622" w:rsidRDefault="009F1622">
      <w:pPr>
        <w:pStyle w:val="1"/>
        <w:numPr>
          <w:ilvl w:val="0"/>
          <w:numId w:val="16"/>
        </w:numPr>
        <w:rPr>
          <w:rFonts w:ascii="Verdana" w:hAnsi="Verdana" w:cs="Verdana"/>
          <w:sz w:val="20"/>
        </w:rPr>
      </w:pPr>
      <w:r w:rsidRPr="0006037F">
        <w:rPr>
          <w:rFonts w:ascii="Verdana" w:hAnsi="Verdana" w:cs="Verdana"/>
          <w:color w:val="auto"/>
          <w:sz w:val="20"/>
        </w:rPr>
        <w:t xml:space="preserve">jeżeli </w:t>
      </w:r>
      <w:r>
        <w:rPr>
          <w:rFonts w:ascii="Verdana" w:hAnsi="Verdana" w:cs="Verdana"/>
          <w:color w:val="auto"/>
          <w:sz w:val="20"/>
        </w:rPr>
        <w:t xml:space="preserve">niniejsza umowa została zawarta przez więcej niż jednego Wykonawcę, </w:t>
      </w:r>
      <w:r w:rsidRPr="008249A7">
        <w:rPr>
          <w:rFonts w:ascii="Verdana" w:hAnsi="Verdana" w:cs="Verdana"/>
          <w:color w:val="auto"/>
          <w:sz w:val="20"/>
        </w:rPr>
        <w:t xml:space="preserve">a zabezpieczenie jest wnoszone w formie poręczenia, treść poręczenia powinna wskazywać, że poręczenie dotyczy zobowiązań wszystkich </w:t>
      </w:r>
      <w:r>
        <w:rPr>
          <w:rFonts w:ascii="Verdana" w:hAnsi="Verdana" w:cs="Verdana"/>
          <w:color w:val="auto"/>
          <w:sz w:val="20"/>
        </w:rPr>
        <w:t>W</w:t>
      </w:r>
      <w:r w:rsidRPr="008249A7">
        <w:rPr>
          <w:rFonts w:ascii="Verdana" w:hAnsi="Verdana" w:cs="Verdana"/>
          <w:color w:val="auto"/>
          <w:sz w:val="20"/>
        </w:rPr>
        <w:t>ykonawców.</w:t>
      </w:r>
    </w:p>
    <w:p w:rsidR="009F1622" w:rsidRPr="0070468B" w:rsidRDefault="009F1622" w:rsidP="00A550D5">
      <w:pPr>
        <w:tabs>
          <w:tab w:val="left" w:pos="13348"/>
        </w:tabs>
        <w:ind w:left="284" w:hanging="284"/>
        <w:jc w:val="both"/>
        <w:rPr>
          <w:rFonts w:ascii="Verdana" w:hAnsi="Verdana" w:cs="Verdana"/>
          <w:sz w:val="20"/>
          <w:szCs w:val="20"/>
        </w:rPr>
      </w:pPr>
      <w:r w:rsidRPr="0070468B">
        <w:rPr>
          <w:rFonts w:ascii="Verdana" w:hAnsi="Verdana" w:cs="Verdana"/>
          <w:sz w:val="20"/>
          <w:szCs w:val="20"/>
        </w:rPr>
        <w:t xml:space="preserve">2. W przypadku </w:t>
      </w:r>
      <w:r>
        <w:rPr>
          <w:rFonts w:ascii="Verdana" w:hAnsi="Verdana" w:cs="Verdana"/>
          <w:sz w:val="20"/>
          <w:szCs w:val="20"/>
        </w:rPr>
        <w:t xml:space="preserve">niewykonania lub </w:t>
      </w:r>
      <w:r w:rsidRPr="0070468B">
        <w:rPr>
          <w:rFonts w:ascii="Verdana" w:hAnsi="Verdana" w:cs="Verdana"/>
          <w:sz w:val="20"/>
          <w:szCs w:val="20"/>
        </w:rPr>
        <w:t xml:space="preserve">nienależytego wykonania </w:t>
      </w:r>
      <w:r>
        <w:rPr>
          <w:rFonts w:ascii="Verdana" w:hAnsi="Verdana" w:cs="Verdana"/>
          <w:sz w:val="20"/>
          <w:szCs w:val="20"/>
        </w:rPr>
        <w:t>przedmiotu umowy</w:t>
      </w:r>
      <w:r w:rsidRPr="0070468B">
        <w:rPr>
          <w:rFonts w:ascii="Verdana" w:hAnsi="Verdana" w:cs="Verdana"/>
          <w:sz w:val="20"/>
          <w:szCs w:val="20"/>
        </w:rPr>
        <w:t xml:space="preserve"> lub nieusunięcia wad</w:t>
      </w:r>
      <w:r>
        <w:rPr>
          <w:rFonts w:ascii="Verdana" w:hAnsi="Verdana" w:cs="Verdana"/>
          <w:sz w:val="20"/>
          <w:szCs w:val="20"/>
        </w:rPr>
        <w:t>y</w:t>
      </w:r>
      <w:r w:rsidRPr="0070468B">
        <w:rPr>
          <w:rFonts w:ascii="Verdana" w:hAnsi="Verdana" w:cs="Verdana"/>
          <w:sz w:val="20"/>
          <w:szCs w:val="20"/>
        </w:rPr>
        <w:t xml:space="preserve"> </w:t>
      </w:r>
      <w:r>
        <w:rPr>
          <w:rFonts w:ascii="Verdana" w:hAnsi="Verdana" w:cs="Verdana"/>
          <w:sz w:val="20"/>
          <w:szCs w:val="20"/>
        </w:rPr>
        <w:t>w wyznaczonym terminie</w:t>
      </w:r>
      <w:r w:rsidRPr="0070468B">
        <w:rPr>
          <w:rFonts w:ascii="Verdana" w:hAnsi="Verdana" w:cs="Verdana"/>
          <w:sz w:val="20"/>
          <w:szCs w:val="20"/>
        </w:rPr>
        <w:t xml:space="preserve">, zabezpieczenie </w:t>
      </w:r>
      <w:r>
        <w:rPr>
          <w:rFonts w:ascii="Verdana" w:hAnsi="Verdana" w:cs="Verdana"/>
          <w:sz w:val="20"/>
          <w:szCs w:val="20"/>
        </w:rPr>
        <w:t xml:space="preserve">zostanie </w:t>
      </w:r>
      <w:r w:rsidRPr="0070468B">
        <w:rPr>
          <w:rFonts w:ascii="Verdana" w:hAnsi="Verdana" w:cs="Verdana"/>
          <w:sz w:val="20"/>
          <w:szCs w:val="20"/>
        </w:rPr>
        <w:t xml:space="preserve">wykorzystane do </w:t>
      </w:r>
      <w:r>
        <w:rPr>
          <w:rFonts w:ascii="Verdana" w:hAnsi="Verdana" w:cs="Verdana"/>
          <w:sz w:val="20"/>
          <w:szCs w:val="20"/>
        </w:rPr>
        <w:t>zaspokojenia roszczeń Zamawiającego, w tym do pokrycia kosztów wykonania zastępczego</w:t>
      </w:r>
      <w:r w:rsidRPr="0070468B">
        <w:rPr>
          <w:rFonts w:ascii="Verdana" w:hAnsi="Verdana" w:cs="Verdana"/>
          <w:sz w:val="20"/>
          <w:szCs w:val="20"/>
        </w:rPr>
        <w:t>.</w:t>
      </w:r>
    </w:p>
    <w:p w:rsidR="009F1622" w:rsidRPr="0070468B" w:rsidRDefault="009F1622" w:rsidP="00A550D5">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zostanie zwrócona lub zwolniona w ciągu 15 dni po upływie</w:t>
      </w:r>
      <w:r>
        <w:rPr>
          <w:rFonts w:ascii="Verdana" w:hAnsi="Verdana" w:cs="Verdana"/>
          <w:sz w:val="20"/>
        </w:rPr>
        <w:t xml:space="preserve"> okresu</w:t>
      </w:r>
      <w:r w:rsidRPr="0070468B">
        <w:rPr>
          <w:rFonts w:ascii="Verdana" w:hAnsi="Verdana" w:cs="Verdana"/>
          <w:sz w:val="20"/>
        </w:rPr>
        <w:t xml:space="preserve"> rękojmi za wady</w:t>
      </w:r>
      <w:r>
        <w:rPr>
          <w:rFonts w:ascii="Verdana" w:hAnsi="Verdana" w:cs="Verdana"/>
          <w:sz w:val="20"/>
        </w:rPr>
        <w:t xml:space="preserve"> oraz okresu gwarancji – w zależności od tego, który z tych okresów upłynie później,</w:t>
      </w:r>
      <w:r w:rsidRPr="0070468B">
        <w:rPr>
          <w:rFonts w:ascii="Verdana" w:hAnsi="Verdana" w:cs="Verdana"/>
          <w:sz w:val="20"/>
        </w:rPr>
        <w:t xml:space="preserve"> na podstawie protokołu z przeglądu </w:t>
      </w:r>
      <w:r>
        <w:rPr>
          <w:rFonts w:ascii="Verdana" w:hAnsi="Verdana" w:cs="Verdana"/>
          <w:sz w:val="20"/>
        </w:rPr>
        <w:t>końcowego stwierdzającego brak</w:t>
      </w:r>
      <w:r w:rsidRPr="0070468B">
        <w:rPr>
          <w:rFonts w:ascii="Verdana" w:hAnsi="Verdana" w:cs="Verdana"/>
          <w:sz w:val="20"/>
        </w:rPr>
        <w:t xml:space="preserve"> wad. W przypadku wystąpienia wad</w:t>
      </w:r>
      <w:r>
        <w:rPr>
          <w:rFonts w:ascii="Verdana" w:hAnsi="Verdana" w:cs="Verdana"/>
          <w:sz w:val="20"/>
        </w:rPr>
        <w:t>y</w:t>
      </w:r>
      <w:r w:rsidRPr="0070468B">
        <w:rPr>
          <w:rFonts w:ascii="Verdana" w:hAnsi="Verdana" w:cs="Verdana"/>
          <w:sz w:val="20"/>
        </w:rPr>
        <w:t xml:space="preserve"> podstawą do zwrotu lub zwolnienia zabezpieczenia będzie </w:t>
      </w:r>
      <w:r>
        <w:rPr>
          <w:rFonts w:ascii="Verdana" w:hAnsi="Verdana" w:cs="Verdana"/>
          <w:sz w:val="20"/>
        </w:rPr>
        <w:t xml:space="preserve">usunięcie wady, stwierdzone w protokole. </w:t>
      </w:r>
    </w:p>
    <w:p w:rsidR="009F1622" w:rsidRPr="00277699" w:rsidRDefault="009F1622" w:rsidP="00A550D5">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 xml:space="preserve">4. W sytuacji, gdy wskutek okoliczności, o których mowa w § 6 </w:t>
      </w:r>
      <w:r>
        <w:rPr>
          <w:rFonts w:ascii="Verdana" w:hAnsi="Verdana" w:cs="Verdana"/>
          <w:color w:val="auto"/>
          <w:sz w:val="20"/>
        </w:rPr>
        <w:t xml:space="preserve">ust. 3 </w:t>
      </w:r>
      <w:r w:rsidRPr="0070468B">
        <w:rPr>
          <w:rFonts w:ascii="Verdana" w:hAnsi="Verdana" w:cs="Verdana"/>
          <w:color w:val="auto"/>
          <w:sz w:val="20"/>
        </w:rPr>
        <w:t>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 xml:space="preserve">wystąpi konieczność przedłużenia terminu realizacji </w:t>
      </w:r>
      <w:r>
        <w:rPr>
          <w:rFonts w:ascii="Verdana" w:hAnsi="Verdana" w:cs="Verdana"/>
          <w:color w:val="auto"/>
          <w:sz w:val="20"/>
        </w:rPr>
        <w:t>przedmiotu umowy</w:t>
      </w:r>
      <w:r w:rsidRPr="0070468B">
        <w:rPr>
          <w:rFonts w:ascii="Verdana" w:hAnsi="Verdana" w:cs="Verdana"/>
          <w:color w:val="auto"/>
          <w:sz w:val="20"/>
        </w:rPr>
        <w:t xml:space="preserve"> w stosunku do </w:t>
      </w:r>
      <w:r>
        <w:rPr>
          <w:rFonts w:ascii="Verdana" w:hAnsi="Verdana" w:cs="Verdana"/>
          <w:color w:val="auto"/>
          <w:sz w:val="20"/>
        </w:rPr>
        <w:t xml:space="preserve">pierwotnego </w:t>
      </w:r>
      <w:r w:rsidRPr="0070468B">
        <w:rPr>
          <w:rFonts w:ascii="Verdana" w:hAnsi="Verdana" w:cs="Verdana"/>
          <w:color w:val="auto"/>
          <w:sz w:val="20"/>
        </w:rPr>
        <w:t>te</w:t>
      </w:r>
      <w:r>
        <w:rPr>
          <w:rFonts w:ascii="Verdana" w:hAnsi="Verdana" w:cs="Verdana"/>
          <w:color w:val="auto"/>
          <w:sz w:val="20"/>
        </w:rPr>
        <w:t>rminu</w:t>
      </w:r>
      <w:r w:rsidRPr="0070468B">
        <w:rPr>
          <w:rFonts w:ascii="Verdana" w:hAnsi="Verdana" w:cs="Verdana"/>
          <w:color w:val="auto"/>
          <w:sz w:val="20"/>
        </w:rPr>
        <w:t xml:space="preserve">, Wykonawca najpóźniej w dniu </w:t>
      </w:r>
      <w:r>
        <w:rPr>
          <w:rFonts w:ascii="Verdana" w:hAnsi="Verdana" w:cs="Verdana"/>
          <w:color w:val="auto"/>
          <w:sz w:val="20"/>
        </w:rPr>
        <w:t>zawarcia aneksu do umowy</w:t>
      </w:r>
      <w:r w:rsidRPr="0070468B">
        <w:rPr>
          <w:rFonts w:ascii="Verdana" w:hAnsi="Verdana" w:cs="Verdana"/>
          <w:color w:val="auto"/>
          <w:sz w:val="20"/>
        </w:rPr>
        <w:t xml:space="preserve">, zobowiązany jest do przedłużenia terminu ważności wniesionego zabezpieczenia należytego wykonania umowy, albo jeśli nie jest to możliwe, do wniesienia nowego zabezpieczenia </w:t>
      </w:r>
      <w:r>
        <w:rPr>
          <w:rFonts w:ascii="Verdana" w:hAnsi="Verdana" w:cs="Verdana"/>
          <w:color w:val="auto"/>
          <w:sz w:val="20"/>
        </w:rPr>
        <w:t>na przedłużony okres realizacji przedmiotu umowy</w:t>
      </w:r>
      <w:r w:rsidRPr="0070468B">
        <w:rPr>
          <w:rFonts w:ascii="Verdana" w:hAnsi="Verdana" w:cs="Verdana"/>
          <w:color w:val="auto"/>
          <w:sz w:val="20"/>
        </w:rPr>
        <w:t xml:space="preserve">. W przeciwnym razie Zamawiający ma prawo </w:t>
      </w:r>
      <w:r>
        <w:rPr>
          <w:rFonts w:ascii="Verdana" w:hAnsi="Verdana" w:cs="Verdana"/>
          <w:color w:val="auto"/>
          <w:sz w:val="20"/>
        </w:rPr>
        <w:t>zaliczyć</w:t>
      </w:r>
      <w:r w:rsidRPr="0070468B">
        <w:rPr>
          <w:rFonts w:ascii="Verdana" w:hAnsi="Verdana" w:cs="Verdana"/>
          <w:color w:val="auto"/>
          <w:sz w:val="20"/>
        </w:rPr>
        <w:t xml:space="preserve"> wartość zabezpieczenia należytego wykonania umowy </w:t>
      </w:r>
      <w:r>
        <w:rPr>
          <w:rFonts w:ascii="Verdana" w:hAnsi="Verdana" w:cs="Verdana"/>
          <w:color w:val="auto"/>
          <w:sz w:val="20"/>
        </w:rPr>
        <w:t>na poczet</w:t>
      </w:r>
      <w:r w:rsidRPr="0070468B">
        <w:rPr>
          <w:rFonts w:ascii="Verdana" w:hAnsi="Verdana" w:cs="Verdana"/>
          <w:color w:val="auto"/>
          <w:sz w:val="20"/>
        </w:rPr>
        <w:t xml:space="preserve"> </w:t>
      </w:r>
      <w:r w:rsidRPr="00277699">
        <w:rPr>
          <w:rFonts w:ascii="Verdana" w:hAnsi="Verdana" w:cs="Verdana"/>
          <w:color w:val="auto"/>
          <w:sz w:val="20"/>
        </w:rPr>
        <w:t>płatności za wykonanie przedmiotu umowy.</w:t>
      </w:r>
    </w:p>
    <w:p w:rsidR="009F1622" w:rsidRPr="0070468B" w:rsidRDefault="009F1622" w:rsidP="00A550D5">
      <w:pPr>
        <w:tabs>
          <w:tab w:val="left" w:pos="16188"/>
        </w:tabs>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9F1622" w:rsidRPr="00277699" w:rsidRDefault="009F1622" w:rsidP="00A550D5">
      <w:pPr>
        <w:ind w:left="300" w:hanging="313"/>
        <w:jc w:val="both"/>
        <w:rPr>
          <w:rFonts w:ascii="Verdana" w:hAnsi="Verdana" w:cs="Verdana"/>
          <w:sz w:val="20"/>
          <w:szCs w:val="20"/>
        </w:rPr>
      </w:pPr>
    </w:p>
    <w:p w:rsidR="009F1622" w:rsidRDefault="009F1622" w:rsidP="00A550D5">
      <w:pPr>
        <w:pStyle w:val="1"/>
        <w:tabs>
          <w:tab w:val="left" w:pos="2409"/>
          <w:tab w:val="left" w:pos="12212"/>
        </w:tabs>
        <w:spacing w:line="240" w:lineRule="auto"/>
        <w:ind w:left="0" w:firstLine="0"/>
        <w:jc w:val="center"/>
        <w:rPr>
          <w:rFonts w:ascii="Verdana" w:hAnsi="Verdana" w:cs="Verdana"/>
          <w:b/>
          <w:bCs/>
          <w:color w:val="auto"/>
          <w:sz w:val="20"/>
        </w:rPr>
      </w:pPr>
    </w:p>
    <w:p w:rsidR="009F1622" w:rsidRPr="00B0650F" w:rsidRDefault="009F1622"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16</w:t>
      </w:r>
    </w:p>
    <w:p w:rsidR="009F1622" w:rsidRPr="00DA6264" w:rsidRDefault="009F1622" w:rsidP="00A550D5">
      <w:pPr>
        <w:pStyle w:val="BodyText"/>
        <w:spacing w:after="0"/>
        <w:jc w:val="both"/>
        <w:rPr>
          <w:rFonts w:ascii="Verdana" w:hAnsi="Verdana"/>
          <w:color w:val="000000"/>
        </w:rPr>
      </w:pPr>
      <w:r w:rsidRPr="0070468B">
        <w:rPr>
          <w:rFonts w:ascii="Verdana" w:hAnsi="Verdana"/>
          <w:color w:val="000000"/>
        </w:rPr>
        <w:t xml:space="preserve">Zmiana umowy </w:t>
      </w:r>
      <w:r>
        <w:rPr>
          <w:rFonts w:ascii="Verdana" w:hAnsi="Verdana"/>
          <w:color w:val="000000"/>
        </w:rPr>
        <w:t>wymaga zachowania formy pisemnej, pod rygorem nieważności</w:t>
      </w:r>
      <w:r w:rsidRPr="00277363">
        <w:rPr>
          <w:rFonts w:ascii="Verdana" w:hAnsi="Verdana"/>
        </w:rPr>
        <w:t>.</w:t>
      </w:r>
      <w:r>
        <w:rPr>
          <w:rFonts w:ascii="Verdana" w:hAnsi="Verdana"/>
        </w:rPr>
        <w:t xml:space="preserve"> </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Style w:val="Emphasis"/>
          <w:rFonts w:ascii="Verdana" w:hAnsi="Verdana"/>
          <w:i w:val="0"/>
          <w:sz w:val="20"/>
          <w:szCs w:val="20"/>
        </w:rPr>
      </w:pPr>
      <w:r>
        <w:rPr>
          <w:rFonts w:ascii="Verdana" w:hAnsi="Verdana" w:cs="Verdana"/>
          <w:b/>
          <w:bCs/>
          <w:sz w:val="20"/>
          <w:szCs w:val="20"/>
        </w:rPr>
        <w:t>§ 17</w:t>
      </w:r>
    </w:p>
    <w:p w:rsidR="009F1622" w:rsidRDefault="009F1622" w:rsidP="00D57B44">
      <w:pPr>
        <w:jc w:val="both"/>
        <w:rPr>
          <w:rStyle w:val="Emphasis"/>
          <w:rFonts w:ascii="Verdana" w:hAnsi="Verdana" w:cs="Verdana"/>
          <w:i w:val="0"/>
          <w:sz w:val="20"/>
          <w:szCs w:val="20"/>
        </w:rPr>
      </w:pPr>
      <w:r>
        <w:rPr>
          <w:rStyle w:val="Emphasis"/>
          <w:rFonts w:ascii="Verdana" w:hAnsi="Verdana" w:cs="Verdana"/>
          <w:i w:val="0"/>
          <w:sz w:val="20"/>
          <w:szCs w:val="20"/>
        </w:rPr>
        <w:t>D</w:t>
      </w:r>
      <w:r w:rsidRPr="0070468B">
        <w:rPr>
          <w:rStyle w:val="Emphasis"/>
          <w:rFonts w:ascii="Verdana" w:hAnsi="Verdana" w:cs="Verdana"/>
          <w:i w:val="0"/>
          <w:sz w:val="20"/>
          <w:szCs w:val="20"/>
        </w:rPr>
        <w:t>okon</w:t>
      </w:r>
      <w:r>
        <w:rPr>
          <w:rStyle w:val="Emphasis"/>
          <w:rFonts w:ascii="Verdana" w:hAnsi="Verdana" w:cs="Verdana"/>
          <w:i w:val="0"/>
          <w:sz w:val="20"/>
          <w:szCs w:val="20"/>
        </w:rPr>
        <w:t>anie</w:t>
      </w:r>
      <w:r w:rsidRPr="0070468B">
        <w:rPr>
          <w:rStyle w:val="Emphasis"/>
          <w:rFonts w:ascii="Verdana" w:hAnsi="Verdana" w:cs="Verdana"/>
          <w:i w:val="0"/>
          <w:sz w:val="20"/>
          <w:szCs w:val="20"/>
        </w:rPr>
        <w:t xml:space="preserve"> przelewu</w:t>
      </w:r>
      <w:r>
        <w:rPr>
          <w:rStyle w:val="Emphasis"/>
          <w:rFonts w:ascii="Verdana" w:hAnsi="Verdana" w:cs="Verdana"/>
          <w:i w:val="0"/>
          <w:sz w:val="20"/>
          <w:szCs w:val="20"/>
        </w:rPr>
        <w:t xml:space="preserve"> (cesji)</w:t>
      </w:r>
      <w:r w:rsidRPr="0070468B">
        <w:rPr>
          <w:rStyle w:val="Emphasis"/>
          <w:rFonts w:ascii="Verdana" w:hAnsi="Verdana" w:cs="Verdana"/>
          <w:i w:val="0"/>
          <w:sz w:val="20"/>
          <w:szCs w:val="20"/>
        </w:rPr>
        <w:t xml:space="preserve"> </w:t>
      </w:r>
      <w:r>
        <w:rPr>
          <w:rStyle w:val="Emphasis"/>
          <w:rFonts w:ascii="Verdana" w:hAnsi="Verdana" w:cs="Verdana"/>
          <w:i w:val="0"/>
          <w:sz w:val="20"/>
          <w:szCs w:val="20"/>
        </w:rPr>
        <w:t xml:space="preserve">jakichkolwiek </w:t>
      </w:r>
      <w:r w:rsidRPr="0070468B">
        <w:rPr>
          <w:rStyle w:val="Emphasis"/>
          <w:rFonts w:ascii="Verdana" w:hAnsi="Verdana" w:cs="Verdana"/>
          <w:i w:val="0"/>
          <w:sz w:val="20"/>
          <w:szCs w:val="20"/>
        </w:rPr>
        <w:t>wierzytelności</w:t>
      </w:r>
      <w:r>
        <w:rPr>
          <w:rStyle w:val="Emphasis"/>
          <w:rFonts w:ascii="Verdana" w:hAnsi="Verdana" w:cs="Verdana"/>
          <w:i w:val="0"/>
          <w:sz w:val="20"/>
          <w:szCs w:val="20"/>
        </w:rPr>
        <w:t xml:space="preserve"> przysługujących Wykonawcy z tytuły niniejszej umowy wymaga uprzedniej pisemnej zgody Zamawiającego.</w:t>
      </w:r>
    </w:p>
    <w:p w:rsidR="009F1622" w:rsidRPr="0070468B" w:rsidRDefault="009F1622" w:rsidP="00D57B44">
      <w:pPr>
        <w:jc w:val="both"/>
        <w:rPr>
          <w:rFonts w:ascii="Verdana" w:hAnsi="Verdana" w:cs="Verdana"/>
          <w:b/>
          <w:bCs/>
          <w:sz w:val="20"/>
          <w:szCs w:val="20"/>
        </w:rPr>
      </w:pPr>
    </w:p>
    <w:p w:rsidR="009F1622" w:rsidRDefault="009F1622" w:rsidP="00D57B44">
      <w:pPr>
        <w:jc w:val="center"/>
        <w:rPr>
          <w:rFonts w:ascii="Verdana" w:hAnsi="Verdana" w:cs="Verdana"/>
          <w:b/>
          <w:bCs/>
          <w:sz w:val="20"/>
          <w:szCs w:val="20"/>
        </w:rPr>
      </w:pPr>
    </w:p>
    <w:p w:rsidR="009F1622" w:rsidRPr="0070468B" w:rsidRDefault="009F1622" w:rsidP="00D57B44">
      <w:pPr>
        <w:jc w:val="center"/>
        <w:rPr>
          <w:rFonts w:ascii="Verdana" w:hAnsi="Verdana" w:cs="Verdana"/>
          <w:sz w:val="20"/>
          <w:szCs w:val="20"/>
        </w:rPr>
      </w:pPr>
      <w:r>
        <w:rPr>
          <w:rFonts w:ascii="Verdana" w:hAnsi="Verdana" w:cs="Verdana"/>
          <w:b/>
          <w:bCs/>
          <w:sz w:val="20"/>
          <w:szCs w:val="20"/>
        </w:rPr>
        <w:t xml:space="preserve"> § 18</w:t>
      </w:r>
    </w:p>
    <w:p w:rsidR="009F1622" w:rsidRPr="0070468B" w:rsidRDefault="009F1622" w:rsidP="00A550D5">
      <w:pPr>
        <w:jc w:val="both"/>
        <w:rPr>
          <w:rFonts w:ascii="Verdana" w:hAnsi="Verdana" w:cs="Verdana"/>
          <w:bCs/>
          <w:color w:val="0066FF"/>
          <w:sz w:val="20"/>
          <w:szCs w:val="20"/>
        </w:rPr>
      </w:pPr>
      <w:r w:rsidRPr="0070468B">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Pr>
          <w:rFonts w:ascii="Verdana" w:hAnsi="Verdana" w:cs="Verdana"/>
          <w:b/>
          <w:bCs/>
          <w:sz w:val="20"/>
          <w:szCs w:val="20"/>
        </w:rPr>
        <w:t>§ 19</w:t>
      </w:r>
    </w:p>
    <w:p w:rsidR="009F1622" w:rsidRPr="00DA6264" w:rsidRDefault="009F1622" w:rsidP="00A550D5">
      <w:pPr>
        <w:jc w:val="both"/>
        <w:rPr>
          <w:rFonts w:ascii="Verdana" w:hAnsi="Verdana" w:cs="Verdana"/>
          <w:sz w:val="20"/>
          <w:szCs w:val="20"/>
        </w:rPr>
      </w:pPr>
      <w:r w:rsidRPr="0070468B">
        <w:rPr>
          <w:rFonts w:ascii="Verdana" w:hAnsi="Verdana" w:cs="Verdana"/>
          <w:sz w:val="20"/>
          <w:szCs w:val="20"/>
        </w:rPr>
        <w:t xml:space="preserve">Ewentualne spory powstałe </w:t>
      </w:r>
      <w:r>
        <w:rPr>
          <w:rFonts w:ascii="Verdana" w:hAnsi="Verdana" w:cs="Verdana"/>
          <w:sz w:val="20"/>
          <w:szCs w:val="20"/>
        </w:rPr>
        <w:t>w związku z zawarciem umowy, wykonaniem</w:t>
      </w:r>
      <w:r w:rsidRPr="0070468B">
        <w:rPr>
          <w:rFonts w:ascii="Verdana" w:hAnsi="Verdana" w:cs="Verdana"/>
          <w:sz w:val="20"/>
          <w:szCs w:val="20"/>
        </w:rPr>
        <w:t xml:space="preserve"> przedmiotu umowy, Strony poddają rozstrzygnięciu </w:t>
      </w:r>
      <w:r>
        <w:rPr>
          <w:rFonts w:ascii="Verdana" w:hAnsi="Verdana" w:cs="Verdana"/>
          <w:sz w:val="20"/>
          <w:szCs w:val="20"/>
        </w:rPr>
        <w:t xml:space="preserve">przez </w:t>
      </w:r>
      <w:r w:rsidRPr="0030172A">
        <w:rPr>
          <w:rFonts w:ascii="Verdana" w:hAnsi="Verdana" w:cs="Verdana"/>
          <w:sz w:val="20"/>
          <w:szCs w:val="20"/>
        </w:rPr>
        <w:t xml:space="preserve">Sąd Polubowny przy Prokuratorii Generalnej Rzeczpospolitej Polskiej. </w:t>
      </w:r>
      <w:r>
        <w:rPr>
          <w:rFonts w:ascii="Verdana" w:hAnsi="Verdana" w:cs="Verdana"/>
          <w:sz w:val="20"/>
          <w:szCs w:val="20"/>
        </w:rPr>
        <w:t>Spory te będą rozstrzygane zgodnie z regulaminem tego sądu polubownego, przez arbitra/arbitrów w liczbie określonej przez ten regulamin</w:t>
      </w:r>
      <w:r w:rsidRPr="0070468B">
        <w:rPr>
          <w:rFonts w:ascii="Verdana" w:hAnsi="Verdana" w:cs="Verdana"/>
          <w:sz w:val="20"/>
          <w:szCs w:val="20"/>
        </w:rPr>
        <w:t>.</w:t>
      </w:r>
    </w:p>
    <w:p w:rsidR="009F1622" w:rsidRDefault="009F1622" w:rsidP="00A550D5">
      <w:pPr>
        <w:jc w:val="center"/>
        <w:rPr>
          <w:rFonts w:ascii="Verdana" w:hAnsi="Verdana" w:cs="Verdana"/>
          <w:b/>
          <w:bCs/>
          <w:sz w:val="20"/>
          <w:szCs w:val="20"/>
        </w:rPr>
      </w:pPr>
    </w:p>
    <w:p w:rsidR="009F1622" w:rsidRPr="0070468B" w:rsidRDefault="009F1622" w:rsidP="00EB6DAB">
      <w:pPr>
        <w:jc w:val="center"/>
        <w:rPr>
          <w:rFonts w:ascii="Verdana" w:hAnsi="Verdana" w:cs="Verdana"/>
          <w:sz w:val="20"/>
          <w:szCs w:val="20"/>
        </w:rPr>
      </w:pPr>
      <w:r>
        <w:rPr>
          <w:rFonts w:ascii="Verdana" w:hAnsi="Verdana" w:cs="Verdana"/>
          <w:b/>
          <w:bCs/>
          <w:sz w:val="20"/>
          <w:szCs w:val="20"/>
        </w:rPr>
        <w:t>§ 20</w:t>
      </w:r>
    </w:p>
    <w:p w:rsidR="009F1622" w:rsidRDefault="009F1622" w:rsidP="00EB6DAB">
      <w:pPr>
        <w:jc w:val="both"/>
        <w:rPr>
          <w:rFonts w:ascii="Verdana" w:hAnsi="Verdana" w:cs="Verdana"/>
          <w:sz w:val="20"/>
          <w:szCs w:val="20"/>
        </w:rPr>
      </w:pPr>
      <w:r>
        <w:rPr>
          <w:rFonts w:ascii="Verdana" w:hAnsi="Verdana" w:cs="Verdana"/>
          <w:sz w:val="20"/>
          <w:szCs w:val="20"/>
        </w:rPr>
        <w:t>Jeżeli jakiekolwiek postanowienie umowy jest lub okaże się nieważne, to nie będzie to wpływać na ważność pozostałych postanowień umowy.</w:t>
      </w:r>
    </w:p>
    <w:p w:rsidR="009F1622" w:rsidRDefault="009F1622">
      <w:pPr>
        <w:jc w:val="both"/>
        <w:rPr>
          <w:rFonts w:ascii="Verdana" w:hAnsi="Verdana" w:cs="Verdana"/>
          <w:sz w:val="20"/>
          <w:szCs w:val="20"/>
        </w:rPr>
      </w:pPr>
    </w:p>
    <w:p w:rsidR="009F1622" w:rsidRDefault="009F1622" w:rsidP="00A550D5">
      <w:pPr>
        <w:jc w:val="center"/>
        <w:rPr>
          <w:rFonts w:ascii="Verdana" w:hAnsi="Verdana" w:cs="Verdana"/>
          <w:b/>
          <w:bCs/>
          <w:sz w:val="20"/>
          <w:szCs w:val="20"/>
        </w:rPr>
      </w:pPr>
    </w:p>
    <w:p w:rsidR="009F1622" w:rsidRPr="0070468B" w:rsidRDefault="009F1622" w:rsidP="00A550D5">
      <w:pPr>
        <w:jc w:val="center"/>
        <w:rPr>
          <w:rFonts w:ascii="Verdana" w:hAnsi="Verdana" w:cs="Verdana"/>
          <w:sz w:val="20"/>
          <w:szCs w:val="20"/>
        </w:rPr>
      </w:pPr>
      <w:r>
        <w:rPr>
          <w:rFonts w:ascii="Verdana" w:hAnsi="Verdana" w:cs="Verdana"/>
          <w:b/>
          <w:bCs/>
          <w:sz w:val="20"/>
          <w:szCs w:val="20"/>
        </w:rPr>
        <w:t>§ 21</w:t>
      </w:r>
    </w:p>
    <w:p w:rsidR="009F1622" w:rsidRPr="00B0650F" w:rsidRDefault="009F1622" w:rsidP="00A550D5">
      <w:pPr>
        <w:jc w:val="both"/>
        <w:rPr>
          <w:rFonts w:ascii="Verdana" w:hAnsi="Verdana" w:cs="Verdana"/>
          <w:sz w:val="20"/>
          <w:szCs w:val="20"/>
        </w:rPr>
      </w:pPr>
      <w:r w:rsidRPr="0070468B">
        <w:rPr>
          <w:rFonts w:ascii="Verdana" w:hAnsi="Verdana" w:cs="Verdana"/>
          <w:sz w:val="20"/>
          <w:szCs w:val="20"/>
        </w:rPr>
        <w:t>Umowę sporządzono w 4-ch jednobrzmiących egzemplarzac</w:t>
      </w:r>
      <w:r>
        <w:rPr>
          <w:rFonts w:ascii="Verdana" w:hAnsi="Verdana" w:cs="Verdana"/>
          <w:sz w:val="20"/>
          <w:szCs w:val="20"/>
        </w:rPr>
        <w:t>h - 3 egz. dla Zamawiającego i 1 egz. dla Wykonawcy.</w:t>
      </w:r>
    </w:p>
    <w:p w:rsidR="009F1622" w:rsidRPr="0070468B" w:rsidRDefault="009F1622" w:rsidP="00A550D5">
      <w:pPr>
        <w:jc w:val="both"/>
        <w:rPr>
          <w:rFonts w:ascii="Verdana" w:hAnsi="Verdana"/>
          <w:color w:val="FF0000"/>
          <w:sz w:val="20"/>
          <w:szCs w:val="20"/>
        </w:rPr>
      </w:pPr>
    </w:p>
    <w:p w:rsidR="009F1622" w:rsidRPr="0070468B" w:rsidRDefault="009F1622" w:rsidP="00A550D5">
      <w:pPr>
        <w:jc w:val="center"/>
        <w:rPr>
          <w:rFonts w:ascii="Verdana" w:hAnsi="Verdana"/>
          <w:b/>
          <w:sz w:val="20"/>
          <w:szCs w:val="20"/>
        </w:rPr>
      </w:pPr>
      <w:r w:rsidRPr="0070468B">
        <w:rPr>
          <w:rFonts w:ascii="Verdana" w:hAnsi="Verdana"/>
          <w:b/>
          <w:sz w:val="20"/>
          <w:szCs w:val="20"/>
        </w:rPr>
        <w:t>ZAMAWIAJĄCY:                                                       WYKONAWCA:</w:t>
      </w:r>
    </w:p>
    <w:p w:rsidR="009F1622" w:rsidRPr="0070468B" w:rsidRDefault="009F1622" w:rsidP="00A550D5">
      <w:pPr>
        <w:jc w:val="both"/>
        <w:rPr>
          <w:rFonts w:ascii="Verdana" w:hAnsi="Verdana"/>
          <w:sz w:val="20"/>
          <w:szCs w:val="20"/>
        </w:rPr>
      </w:pPr>
    </w:p>
    <w:p w:rsidR="009F1622" w:rsidRPr="0070468B" w:rsidRDefault="009F1622" w:rsidP="0070468B">
      <w:pPr>
        <w:spacing w:after="120"/>
        <w:jc w:val="both"/>
        <w:rPr>
          <w:rFonts w:ascii="Verdana" w:hAnsi="Verdana"/>
          <w:sz w:val="20"/>
          <w:szCs w:val="20"/>
        </w:rPr>
      </w:pPr>
      <w:r w:rsidRPr="0070468B">
        <w:rPr>
          <w:rFonts w:ascii="Verdana" w:hAnsi="Verdana"/>
          <w:sz w:val="20"/>
          <w:szCs w:val="20"/>
        </w:rPr>
        <w:t xml:space="preserve">            </w:t>
      </w:r>
    </w:p>
    <w:p w:rsidR="009F1622" w:rsidRPr="0070468B" w:rsidRDefault="009F1622" w:rsidP="0070468B">
      <w:pPr>
        <w:pStyle w:val="Heading7"/>
        <w:keepNext w:val="0"/>
        <w:pageBreakBefore/>
        <w:tabs>
          <w:tab w:val="left" w:pos="708"/>
        </w:tabs>
        <w:spacing w:before="0" w:after="120"/>
        <w:jc w:val="right"/>
        <w:rPr>
          <w:rFonts w:ascii="Verdana" w:hAnsi="Verdana" w:cs="Verdana"/>
          <w:color w:val="auto"/>
        </w:rPr>
      </w:pPr>
      <w:r w:rsidRPr="0070468B">
        <w:rPr>
          <w:rFonts w:ascii="Verdana" w:hAnsi="Verdana" w:cs="Verdana"/>
          <w:color w:val="auto"/>
        </w:rPr>
        <w:t>Załącznik nr 2 do SWZ</w:t>
      </w:r>
    </w:p>
    <w:p w:rsidR="009F1622" w:rsidRPr="0070468B" w:rsidRDefault="009F1622" w:rsidP="0070468B">
      <w:pPr>
        <w:spacing w:after="120"/>
        <w:ind w:right="-2"/>
        <w:rPr>
          <w:rFonts w:ascii="Verdana" w:hAnsi="Verdana" w:cs="Verdana"/>
          <w:iCs/>
          <w:sz w:val="20"/>
        </w:rPr>
      </w:pPr>
    </w:p>
    <w:p w:rsidR="009F1622" w:rsidRPr="0070468B" w:rsidRDefault="009F1622" w:rsidP="0070468B">
      <w:pPr>
        <w:spacing w:after="120"/>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rsidR="009F1622" w:rsidRPr="0070468B" w:rsidRDefault="009F1622" w:rsidP="0070468B">
      <w:pPr>
        <w:spacing w:after="120"/>
        <w:ind w:right="-2"/>
        <w:rPr>
          <w:rFonts w:ascii="Verdana" w:hAnsi="Verdana"/>
          <w:iCs/>
          <w:sz w:val="20"/>
        </w:rPr>
      </w:pPr>
      <w:r w:rsidRPr="0070468B">
        <w:rPr>
          <w:rFonts w:ascii="Verdana" w:hAnsi="Verdana"/>
          <w:iCs/>
          <w:sz w:val="20"/>
        </w:rPr>
        <w:t>.........................................................................</w:t>
      </w:r>
    </w:p>
    <w:p w:rsidR="009F1622" w:rsidRPr="0070468B" w:rsidRDefault="009F1622" w:rsidP="0070468B">
      <w:pPr>
        <w:spacing w:after="120"/>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rsidR="009F1622" w:rsidRPr="0070468B" w:rsidRDefault="009F1622" w:rsidP="0070468B">
      <w:pPr>
        <w:spacing w:after="120"/>
        <w:ind w:right="-2"/>
        <w:rPr>
          <w:rFonts w:ascii="Verdana" w:hAnsi="Verdana"/>
          <w:iCs/>
          <w:sz w:val="20"/>
        </w:rPr>
      </w:pPr>
      <w:r w:rsidRPr="0070468B">
        <w:rPr>
          <w:rFonts w:ascii="Verdana" w:hAnsi="Verdana"/>
          <w:iCs/>
          <w:sz w:val="20"/>
        </w:rPr>
        <w:t>.........................................................................</w:t>
      </w:r>
    </w:p>
    <w:p w:rsidR="009F1622" w:rsidRPr="0070468B" w:rsidRDefault="009F1622" w:rsidP="0070468B">
      <w:pPr>
        <w:spacing w:after="120"/>
        <w:ind w:right="-2"/>
        <w:rPr>
          <w:rFonts w:ascii="Verdana" w:hAnsi="Verdana"/>
          <w:iCs/>
          <w:sz w:val="20"/>
        </w:rPr>
      </w:pPr>
      <w:r w:rsidRPr="0070468B">
        <w:rPr>
          <w:rFonts w:ascii="Verdana" w:hAnsi="Verdana"/>
          <w:iCs/>
          <w:sz w:val="20"/>
        </w:rPr>
        <w:t>Województwo: ...................................................</w:t>
      </w:r>
      <w:r>
        <w:rPr>
          <w:rFonts w:ascii="Verdana" w:hAnsi="Verdana"/>
          <w:iCs/>
          <w:sz w:val="20"/>
        </w:rPr>
        <w:t>.</w:t>
      </w:r>
    </w:p>
    <w:p w:rsidR="009F1622" w:rsidRDefault="009F1622" w:rsidP="0070468B">
      <w:pPr>
        <w:spacing w:after="120"/>
        <w:ind w:right="-2"/>
        <w:rPr>
          <w:rFonts w:ascii="Verdana" w:hAnsi="Verdana"/>
          <w:iCs/>
          <w:sz w:val="20"/>
        </w:rPr>
      </w:pPr>
      <w:r w:rsidRPr="0070468B">
        <w:rPr>
          <w:rFonts w:ascii="Verdana" w:hAnsi="Verdana"/>
          <w:iCs/>
          <w:sz w:val="20"/>
        </w:rPr>
        <w:t>NIP: .................................................................</w:t>
      </w:r>
      <w:r>
        <w:rPr>
          <w:rFonts w:ascii="Verdana" w:hAnsi="Verdana"/>
          <w:iCs/>
          <w:sz w:val="20"/>
        </w:rPr>
        <w:t>.</w:t>
      </w:r>
    </w:p>
    <w:p w:rsidR="009F1622" w:rsidRPr="0070468B" w:rsidRDefault="009F1622" w:rsidP="0070468B">
      <w:pPr>
        <w:spacing w:after="120"/>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rsidR="009F1622" w:rsidRPr="0070468B" w:rsidRDefault="009F1622" w:rsidP="0070468B">
      <w:pPr>
        <w:spacing w:after="120"/>
        <w:ind w:right="-2"/>
        <w:rPr>
          <w:rFonts w:ascii="Verdana" w:hAnsi="Verdana"/>
          <w:iCs/>
          <w:sz w:val="20"/>
        </w:rPr>
      </w:pPr>
      <w:r w:rsidRPr="0070468B">
        <w:rPr>
          <w:rFonts w:ascii="Verdana" w:hAnsi="Verdana"/>
          <w:iCs/>
          <w:sz w:val="20"/>
        </w:rPr>
        <w:t>KRS: ................................................................</w:t>
      </w:r>
      <w:r>
        <w:rPr>
          <w:rFonts w:ascii="Verdana" w:hAnsi="Verdana"/>
          <w:iCs/>
          <w:sz w:val="20"/>
        </w:rPr>
        <w:t>.</w:t>
      </w:r>
    </w:p>
    <w:p w:rsidR="009F1622" w:rsidRPr="0070468B" w:rsidRDefault="009F1622" w:rsidP="00D57B44">
      <w:pPr>
        <w:rPr>
          <w:rFonts w:ascii="Verdana" w:hAnsi="Verdana"/>
          <w:sz w:val="20"/>
        </w:rPr>
      </w:pPr>
      <w:r w:rsidRPr="0070468B">
        <w:rPr>
          <w:rFonts w:ascii="Verdana" w:hAnsi="Verdana"/>
          <w:sz w:val="20"/>
        </w:rPr>
        <w:t>........................................................................</w:t>
      </w:r>
      <w:r>
        <w:rPr>
          <w:rFonts w:ascii="Verdana" w:hAnsi="Verdana"/>
          <w:sz w:val="20"/>
        </w:rPr>
        <w:t>.</w:t>
      </w:r>
    </w:p>
    <w:p w:rsidR="009F1622" w:rsidRPr="0070468B" w:rsidRDefault="009F1622" w:rsidP="00D57B44">
      <w:pPr>
        <w:spacing w:after="240"/>
        <w:ind w:right="567"/>
        <w:rPr>
          <w:rFonts w:ascii="Verdana" w:hAnsi="Verdana"/>
          <w:i/>
          <w:sz w:val="16"/>
          <w:szCs w:val="16"/>
        </w:rPr>
      </w:pPr>
      <w:r w:rsidRPr="0070468B">
        <w:rPr>
          <w:rFonts w:ascii="Verdana" w:hAnsi="Verdana"/>
          <w:i/>
          <w:sz w:val="16"/>
          <w:szCs w:val="16"/>
        </w:rPr>
        <w:t>numer telefonu i faksu wykonawcy wraz z numerem kierunkowym</w:t>
      </w:r>
    </w:p>
    <w:p w:rsidR="009F1622" w:rsidRPr="0070468B" w:rsidRDefault="009F1622" w:rsidP="00D57B44">
      <w:pPr>
        <w:rPr>
          <w:rFonts w:ascii="Verdana" w:hAnsi="Verdana"/>
          <w:sz w:val="20"/>
          <w:szCs w:val="20"/>
        </w:rPr>
      </w:pPr>
      <w:r w:rsidRPr="0070468B">
        <w:rPr>
          <w:rFonts w:ascii="Verdana" w:hAnsi="Verdana"/>
          <w:sz w:val="20"/>
        </w:rPr>
        <w:t>........................................................................</w:t>
      </w:r>
    </w:p>
    <w:p w:rsidR="009F1622" w:rsidRPr="0070468B" w:rsidRDefault="009F1622" w:rsidP="0070468B">
      <w:pPr>
        <w:pStyle w:val="Footer"/>
        <w:spacing w:after="120"/>
        <w:ind w:right="-2"/>
        <w:rPr>
          <w:rFonts w:ascii="Verdana" w:hAnsi="Verdana"/>
          <w:i/>
          <w:sz w:val="16"/>
          <w:szCs w:val="16"/>
        </w:rPr>
      </w:pPr>
      <w:r w:rsidRPr="0070468B">
        <w:rPr>
          <w:rFonts w:ascii="Verdana" w:hAnsi="Verdana"/>
          <w:i/>
          <w:sz w:val="16"/>
          <w:szCs w:val="16"/>
        </w:rPr>
        <w:t>adres e-mail wykonawcy</w:t>
      </w:r>
    </w:p>
    <w:p w:rsidR="009F1622" w:rsidRPr="0070468B" w:rsidRDefault="009F1622" w:rsidP="0070468B">
      <w:pPr>
        <w:spacing w:after="120"/>
        <w:ind w:left="4111"/>
        <w:rPr>
          <w:rFonts w:ascii="Verdana" w:hAnsi="Verdana" w:cs="Verdana"/>
          <w:b/>
          <w:sz w:val="20"/>
          <w:szCs w:val="20"/>
        </w:rPr>
      </w:pPr>
    </w:p>
    <w:p w:rsidR="009F1622" w:rsidRDefault="009F1622" w:rsidP="00D57B44">
      <w:pPr>
        <w:pStyle w:val="Heading5"/>
        <w:tabs>
          <w:tab w:val="left" w:pos="7836"/>
        </w:tabs>
        <w:spacing w:before="0"/>
        <w:ind w:left="3686"/>
        <w:rPr>
          <w:rFonts w:ascii="Verdana" w:hAnsi="Verdana" w:cs="Verdana"/>
          <w:b/>
          <w:bCs/>
          <w:iCs/>
          <w:color w:val="auto"/>
        </w:rPr>
      </w:pPr>
      <w:r w:rsidRPr="0070468B">
        <w:rPr>
          <w:rFonts w:ascii="Verdana" w:hAnsi="Verdana" w:cs="Verdana"/>
          <w:b/>
          <w:bCs/>
          <w:iCs/>
          <w:color w:val="auto"/>
        </w:rPr>
        <w:t xml:space="preserve">Urząd </w:t>
      </w:r>
      <w:r>
        <w:rPr>
          <w:rFonts w:ascii="Verdana" w:hAnsi="Verdana" w:cs="Verdana"/>
          <w:b/>
          <w:bCs/>
          <w:iCs/>
          <w:color w:val="auto"/>
        </w:rPr>
        <w:t xml:space="preserve">Gminy Sieciechów </w:t>
      </w:r>
    </w:p>
    <w:p w:rsidR="009F1622" w:rsidRDefault="009F1622"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ul. Rynek 16 </w:t>
      </w:r>
    </w:p>
    <w:p w:rsidR="009F1622" w:rsidRDefault="009F1622"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26-922 Sieciechów </w:t>
      </w:r>
    </w:p>
    <w:p w:rsidR="009F1622" w:rsidRPr="0070468B" w:rsidRDefault="009F1622" w:rsidP="0070468B">
      <w:pPr>
        <w:spacing w:after="120"/>
        <w:jc w:val="center"/>
        <w:rPr>
          <w:rFonts w:ascii="Verdana" w:hAnsi="Verdana"/>
          <w:b/>
          <w:sz w:val="20"/>
          <w:szCs w:val="20"/>
        </w:rPr>
      </w:pPr>
    </w:p>
    <w:p w:rsidR="009F1622" w:rsidRPr="0070468B" w:rsidRDefault="009F1622" w:rsidP="0070468B">
      <w:pPr>
        <w:spacing w:after="120"/>
        <w:jc w:val="center"/>
        <w:rPr>
          <w:rFonts w:ascii="Verdana" w:hAnsi="Verdana"/>
          <w:b/>
          <w:sz w:val="20"/>
          <w:szCs w:val="20"/>
        </w:rPr>
      </w:pPr>
      <w:r w:rsidRPr="0070468B">
        <w:rPr>
          <w:rFonts w:ascii="Verdana" w:hAnsi="Verdana"/>
          <w:b/>
          <w:sz w:val="20"/>
          <w:szCs w:val="20"/>
        </w:rPr>
        <w:t>F O R M U L A R Z   O F E R T O W Y</w:t>
      </w:r>
    </w:p>
    <w:p w:rsidR="009F1622" w:rsidRPr="00277363" w:rsidRDefault="009F1622" w:rsidP="0070468B">
      <w:pPr>
        <w:spacing w:after="120"/>
        <w:rPr>
          <w:rFonts w:ascii="Verdana" w:hAnsi="Verdana" w:cs="Verdana"/>
          <w:b/>
          <w:sz w:val="20"/>
        </w:rPr>
      </w:pPr>
    </w:p>
    <w:p w:rsidR="009F1622" w:rsidRPr="00B21680" w:rsidRDefault="009F1622" w:rsidP="00D6649E">
      <w:pPr>
        <w:jc w:val="center"/>
        <w:rPr>
          <w:rFonts w:ascii="Verdana" w:hAnsi="Verdana"/>
          <w:b/>
          <w:sz w:val="32"/>
          <w:szCs w:val="32"/>
        </w:rPr>
      </w:pPr>
      <w:r w:rsidRPr="00277363">
        <w:rPr>
          <w:rFonts w:ascii="Verdana" w:hAnsi="Verdana" w:cs="Verdana"/>
          <w:bCs/>
          <w:sz w:val="20"/>
        </w:rPr>
        <w:t xml:space="preserve">Nawiązując do ogłoszenia o </w:t>
      </w:r>
      <w:r w:rsidRPr="00B0650F">
        <w:rPr>
          <w:rFonts w:ascii="Verdana" w:hAnsi="Verdana" w:cs="Verdana"/>
          <w:bCs/>
          <w:sz w:val="20"/>
        </w:rPr>
        <w:t xml:space="preserve">postępowaniu prowadzonym </w:t>
      </w:r>
      <w:r>
        <w:rPr>
          <w:rFonts w:ascii="Verdana" w:hAnsi="Verdana" w:cs="Verdana"/>
          <w:bCs/>
          <w:sz w:val="20"/>
        </w:rPr>
        <w:t xml:space="preserve">przez Gminę Sieciechów (jako zamawiającego) </w:t>
      </w:r>
      <w:r w:rsidRPr="00B0650F">
        <w:rPr>
          <w:rFonts w:ascii="Verdana" w:hAnsi="Verdana" w:cs="Verdana"/>
          <w:bCs/>
          <w:sz w:val="20"/>
        </w:rPr>
        <w:t>w</w:t>
      </w:r>
      <w:r w:rsidRPr="00277363">
        <w:rPr>
          <w:rFonts w:ascii="Verdana" w:hAnsi="Verdana" w:cs="Verdana"/>
          <w:bCs/>
          <w:sz w:val="20"/>
        </w:rPr>
        <w:t xml:space="preserve"> trybie podstawowym bez przeprowadzenia negocjacji treści złożonych </w:t>
      </w:r>
      <w:r w:rsidRPr="006E6645">
        <w:rPr>
          <w:rFonts w:ascii="Verdana" w:hAnsi="Verdana" w:cs="Verdana"/>
          <w:bCs/>
          <w:sz w:val="20"/>
          <w:szCs w:val="20"/>
        </w:rPr>
        <w:t xml:space="preserve">ofert zgodnie z art. 275 pkt 1 ustawy Prawo zamówień publicznych, którego przedmiotem jest </w:t>
      </w:r>
      <w:r w:rsidRPr="00B21680">
        <w:rPr>
          <w:rFonts w:ascii="Times New Roman" w:hAnsi="Times New Roman"/>
          <w:b/>
          <w:i/>
          <w:sz w:val="32"/>
          <w:szCs w:val="32"/>
        </w:rPr>
        <w:t xml:space="preserve"> „Przebudowa drogi gminnej </w:t>
      </w:r>
      <w:r>
        <w:rPr>
          <w:rFonts w:ascii="Times New Roman" w:hAnsi="Times New Roman"/>
          <w:b/>
          <w:i/>
          <w:sz w:val="32"/>
          <w:szCs w:val="32"/>
        </w:rPr>
        <w:t>w m. Opactwo</w:t>
      </w:r>
      <w:r w:rsidRPr="00B21680">
        <w:rPr>
          <w:rFonts w:ascii="Times New Roman" w:hAnsi="Times New Roman"/>
          <w:b/>
          <w:i/>
          <w:sz w:val="32"/>
          <w:szCs w:val="32"/>
        </w:rPr>
        <w:t>”</w:t>
      </w:r>
    </w:p>
    <w:p w:rsidR="009F1622" w:rsidRPr="006E6645" w:rsidRDefault="009F1622" w:rsidP="00D6649E">
      <w:pPr>
        <w:jc w:val="both"/>
        <w:rPr>
          <w:rFonts w:ascii="Verdana" w:hAnsi="Verdana" w:cs="Arial"/>
          <w:b/>
          <w:bCs/>
          <w:iCs/>
          <w:sz w:val="20"/>
          <w:szCs w:val="20"/>
        </w:rPr>
      </w:pPr>
      <w:r w:rsidRPr="006E6645">
        <w:rPr>
          <w:rFonts w:ascii="Verdana" w:hAnsi="Verdana"/>
          <w:b/>
          <w:i/>
          <w:sz w:val="20"/>
          <w:szCs w:val="20"/>
        </w:rPr>
        <w:t xml:space="preserve">  </w:t>
      </w:r>
    </w:p>
    <w:p w:rsidR="009F1622" w:rsidRPr="00B0650F" w:rsidRDefault="009F1622" w:rsidP="00D57B44">
      <w:pPr>
        <w:jc w:val="both"/>
        <w:rPr>
          <w:rFonts w:ascii="Verdana" w:hAnsi="Verdana" w:cs="Arial"/>
          <w:b/>
          <w:bCs/>
          <w:iCs/>
          <w:sz w:val="20"/>
        </w:rPr>
      </w:pPr>
    </w:p>
    <w:p w:rsidR="009F1622" w:rsidRDefault="009F1622" w:rsidP="000401C1">
      <w:pPr>
        <w:spacing w:after="120"/>
        <w:jc w:val="both"/>
        <w:rPr>
          <w:rFonts w:ascii="Verdana" w:hAnsi="Verdana"/>
          <w:bCs/>
          <w:sz w:val="20"/>
          <w:szCs w:val="20"/>
        </w:rPr>
      </w:pPr>
    </w:p>
    <w:p w:rsidR="009F1622" w:rsidRDefault="009F1622" w:rsidP="00F74AA0">
      <w:pPr>
        <w:pStyle w:val="BodyText"/>
        <w:ind w:left="284" w:hanging="284"/>
        <w:rPr>
          <w:rFonts w:ascii="Verdana" w:hAnsi="Verdana" w:cs="Arial"/>
          <w:bCs/>
          <w:color w:val="000000"/>
        </w:rPr>
      </w:pPr>
      <w:r w:rsidRPr="00017D3F">
        <w:rPr>
          <w:rFonts w:ascii="Verdana" w:hAnsi="Verdana" w:cs="Arial"/>
          <w:iCs/>
          <w:color w:val="000000"/>
        </w:rPr>
        <w:t>1.</w:t>
      </w:r>
      <w:r>
        <w:rPr>
          <w:rFonts w:ascii="Verdana" w:hAnsi="Verdana" w:cs="Arial"/>
          <w:b/>
          <w:iCs/>
          <w:color w:val="000000"/>
        </w:rPr>
        <w:t> </w:t>
      </w:r>
      <w:r w:rsidRPr="00017D3F">
        <w:rPr>
          <w:rFonts w:ascii="Verdana" w:hAnsi="Verdana" w:cs="Arial"/>
          <w:iCs/>
          <w:color w:val="000000"/>
        </w:rPr>
        <w:t>O</w:t>
      </w:r>
      <w:r w:rsidRPr="00A51083">
        <w:rPr>
          <w:rFonts w:ascii="Verdana" w:hAnsi="Verdana" w:cs="Arial"/>
          <w:bCs/>
          <w:color w:val="000000"/>
        </w:rPr>
        <w:t xml:space="preserve">ferujemy wykonanie </w:t>
      </w:r>
      <w:r w:rsidRPr="00E13F43">
        <w:rPr>
          <w:rFonts w:ascii="Verdana" w:hAnsi="Verdana" w:cs="Arial"/>
          <w:b/>
          <w:bCs/>
          <w:color w:val="000000"/>
        </w:rPr>
        <w:t>całego zakresu przedmiotu zamówienia</w:t>
      </w:r>
      <w:r w:rsidRPr="00A51083">
        <w:rPr>
          <w:rFonts w:ascii="Verdana" w:hAnsi="Verdana" w:cs="Arial"/>
          <w:bCs/>
          <w:color w:val="000000"/>
        </w:rPr>
        <w:t xml:space="preserve"> na następujących </w:t>
      </w:r>
      <w:r>
        <w:rPr>
          <w:rFonts w:ascii="Verdana" w:hAnsi="Verdana" w:cs="Arial"/>
          <w:bCs/>
          <w:color w:val="000000"/>
        </w:rPr>
        <w:t>warunkach</w:t>
      </w:r>
      <w:r w:rsidRPr="00A51083">
        <w:rPr>
          <w:rFonts w:ascii="Verdana" w:hAnsi="Verdana" w:cs="Arial"/>
          <w:bCs/>
          <w:color w:val="000000"/>
        </w:rPr>
        <w:t>:</w:t>
      </w:r>
    </w:p>
    <w:p w:rsidR="009F1622" w:rsidRPr="001C7B0E" w:rsidRDefault="009F1622" w:rsidP="001C7B0E">
      <w:pPr>
        <w:pStyle w:val="BodyText"/>
        <w:jc w:val="center"/>
        <w:rPr>
          <w:rFonts w:ascii="Verdana" w:hAnsi="Verdana" w:cs="Arial"/>
          <w:b/>
          <w:bCs/>
          <w:color w:val="000000"/>
          <w:szCs w:val="24"/>
        </w:rPr>
      </w:pPr>
    </w:p>
    <w:p w:rsidR="009F1622" w:rsidRDefault="009F1622" w:rsidP="00F74AA0">
      <w:pPr>
        <w:pStyle w:val="BodyText"/>
        <w:ind w:left="1701" w:hanging="1701"/>
        <w:rPr>
          <w:rFonts w:ascii="Verdana" w:hAnsi="Verdana" w:cs="Arial"/>
          <w:color w:val="000000"/>
        </w:rPr>
      </w:pPr>
      <w:r w:rsidRPr="00BB2424">
        <w:rPr>
          <w:rFonts w:ascii="Verdana" w:hAnsi="Verdana" w:cs="Arial"/>
          <w:color w:val="000000"/>
        </w:rPr>
        <w:t xml:space="preserve">cena </w:t>
      </w:r>
      <w:r>
        <w:rPr>
          <w:rFonts w:ascii="Verdana" w:hAnsi="Verdana" w:cs="Arial"/>
          <w:color w:val="000000"/>
        </w:rPr>
        <w:t xml:space="preserve">ryczałtowa </w:t>
      </w:r>
      <w:r w:rsidRPr="00BB2424">
        <w:rPr>
          <w:rFonts w:ascii="Verdana" w:hAnsi="Verdana" w:cs="Arial"/>
          <w:color w:val="000000"/>
        </w:rPr>
        <w:t>netto: .........................</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9F1622" w:rsidRPr="00BB2424" w:rsidRDefault="009F1622" w:rsidP="00C813A3">
      <w:pPr>
        <w:pStyle w:val="BodyTextIndent"/>
        <w:spacing w:after="0"/>
        <w:ind w:left="284"/>
        <w:rPr>
          <w:rFonts w:ascii="Verdana" w:hAnsi="Verdana" w:cs="Arial"/>
          <w:color w:val="000000"/>
        </w:rPr>
      </w:pPr>
    </w:p>
    <w:p w:rsidR="009F1622" w:rsidRDefault="009F1622"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9F1622" w:rsidRPr="00BB2424" w:rsidRDefault="009F1622" w:rsidP="00C813A3">
      <w:pPr>
        <w:rPr>
          <w:rFonts w:ascii="Verdana" w:hAnsi="Verdana" w:cs="Arial"/>
          <w:color w:val="000000"/>
          <w:sz w:val="20"/>
        </w:rPr>
      </w:pPr>
    </w:p>
    <w:p w:rsidR="009F1622" w:rsidRDefault="009F1622" w:rsidP="00F74AA0">
      <w:pPr>
        <w:pStyle w:val="BodyTextIndent"/>
        <w:spacing w:after="0"/>
        <w:ind w:left="0"/>
        <w:rPr>
          <w:rFonts w:ascii="Verdana" w:hAnsi="Verdana" w:cs="Arial"/>
          <w:color w:val="000000"/>
        </w:rPr>
      </w:pPr>
      <w:r w:rsidRPr="00BB2424">
        <w:rPr>
          <w:rFonts w:ascii="Verdana" w:hAnsi="Verdana" w:cs="Arial"/>
          <w:b/>
          <w:bCs/>
          <w:color w:val="000000"/>
        </w:rPr>
        <w:t xml:space="preserve">podatek VAT </w:t>
      </w:r>
      <w:r w:rsidRPr="00BB2424">
        <w:rPr>
          <w:rFonts w:ascii="Verdana" w:hAnsi="Verdana" w:cs="Arial"/>
          <w:color w:val="000000"/>
        </w:rPr>
        <w:t xml:space="preserve">w wysokości </w:t>
      </w:r>
      <w:r w:rsidRPr="00BB2424">
        <w:rPr>
          <w:rFonts w:ascii="Verdana" w:hAnsi="Verdana" w:cs="Arial"/>
          <w:b/>
          <w:color w:val="000000"/>
        </w:rPr>
        <w:t>23%</w:t>
      </w:r>
      <w:r>
        <w:rPr>
          <w:rFonts w:ascii="Verdana" w:hAnsi="Verdana" w:cs="Arial"/>
          <w:color w:val="000000"/>
        </w:rPr>
        <w:t>: .....................</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zł</w:t>
      </w:r>
    </w:p>
    <w:p w:rsidR="009F1622" w:rsidRPr="00E13F43" w:rsidRDefault="009F1622" w:rsidP="00C813A3">
      <w:pPr>
        <w:pStyle w:val="BodyTextIndent"/>
        <w:spacing w:after="0"/>
        <w:ind w:left="284"/>
        <w:rPr>
          <w:rFonts w:ascii="Arial" w:hAnsi="Arial" w:cs="Arial"/>
        </w:rPr>
      </w:pPr>
    </w:p>
    <w:p w:rsidR="009F1622" w:rsidRDefault="009F1622"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rsidR="009F1622" w:rsidRPr="00BB2424" w:rsidRDefault="009F1622" w:rsidP="00C813A3">
      <w:pPr>
        <w:rPr>
          <w:rFonts w:ascii="Verdana" w:hAnsi="Verdana" w:cs="Arial"/>
          <w:color w:val="000000"/>
          <w:sz w:val="20"/>
        </w:rPr>
      </w:pPr>
    </w:p>
    <w:p w:rsidR="009F1622" w:rsidRDefault="009F1622" w:rsidP="00F74AA0">
      <w:pPr>
        <w:pStyle w:val="BodyTextIndent"/>
        <w:spacing w:after="0"/>
        <w:ind w:left="0"/>
        <w:rPr>
          <w:rFonts w:ascii="Verdana" w:hAnsi="Verdana" w:cs="Arial"/>
          <w:color w:val="000000"/>
        </w:rPr>
      </w:pPr>
      <w:r w:rsidRPr="00BB2424">
        <w:rPr>
          <w:rFonts w:ascii="Verdana" w:hAnsi="Verdana" w:cs="Arial"/>
          <w:b/>
          <w:bCs/>
          <w:color w:val="000000"/>
        </w:rPr>
        <w:t xml:space="preserve">cena </w:t>
      </w:r>
      <w:r>
        <w:rPr>
          <w:rFonts w:ascii="Verdana" w:hAnsi="Verdana" w:cs="Arial"/>
          <w:b/>
          <w:bCs/>
          <w:color w:val="000000"/>
        </w:rPr>
        <w:t xml:space="preserve">ryczałtowa </w:t>
      </w:r>
      <w:r w:rsidRPr="00BB2424">
        <w:rPr>
          <w:rFonts w:ascii="Verdana" w:hAnsi="Verdana" w:cs="Arial"/>
          <w:b/>
          <w:bCs/>
          <w:color w:val="000000"/>
        </w:rPr>
        <w:t>brutto</w:t>
      </w:r>
      <w:r>
        <w:rPr>
          <w:rFonts w:ascii="Verdana" w:hAnsi="Verdana" w:cs="Arial"/>
          <w:b/>
          <w:color w:val="000000"/>
        </w:rPr>
        <w:t xml:space="preserve">: </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9F1622" w:rsidRPr="00BB2424" w:rsidRDefault="009F1622" w:rsidP="00C813A3">
      <w:pPr>
        <w:pStyle w:val="BodyTextIndent"/>
        <w:spacing w:after="0"/>
        <w:ind w:left="284"/>
        <w:rPr>
          <w:rFonts w:ascii="Verdana" w:hAnsi="Verdana" w:cs="Arial"/>
          <w:color w:val="000000"/>
        </w:rPr>
      </w:pPr>
    </w:p>
    <w:p w:rsidR="009F1622" w:rsidRDefault="009F1622"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9F1622" w:rsidRDefault="009F1622" w:rsidP="00C813A3">
      <w:pPr>
        <w:spacing w:line="480" w:lineRule="auto"/>
        <w:rPr>
          <w:rFonts w:ascii="Verdana" w:hAnsi="Verdana" w:cs="Arial"/>
          <w:b/>
          <w:bCs/>
          <w:color w:val="000000"/>
          <w:sz w:val="20"/>
        </w:rPr>
      </w:pPr>
    </w:p>
    <w:p w:rsidR="009F1622" w:rsidRDefault="009F1622" w:rsidP="00C813A3">
      <w:pPr>
        <w:spacing w:line="480" w:lineRule="auto"/>
        <w:rPr>
          <w:rFonts w:ascii="Verdana" w:hAnsi="Verdana" w:cs="Arial"/>
          <w:b/>
          <w:bCs/>
          <w:color w:val="000000"/>
          <w:sz w:val="20"/>
        </w:rPr>
      </w:pPr>
    </w:p>
    <w:p w:rsidR="009F1622" w:rsidRDefault="009F1622" w:rsidP="00754AF8">
      <w:pPr>
        <w:pStyle w:val="awciety"/>
        <w:tabs>
          <w:tab w:val="left" w:pos="16756"/>
        </w:tabs>
        <w:spacing w:line="100" w:lineRule="atLeast"/>
        <w:ind w:left="284"/>
        <w:rPr>
          <w:rFonts w:ascii="Verdana" w:hAnsi="Verdana"/>
          <w:sz w:val="20"/>
        </w:rPr>
      </w:pPr>
    </w:p>
    <w:p w:rsidR="009F1622" w:rsidRDefault="009F1622"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przedmiotu zamówienia …....... -miesięczny okres gwarancji;</w:t>
      </w:r>
    </w:p>
    <w:p w:rsidR="009F1622" w:rsidRPr="000B2888" w:rsidRDefault="009F1622"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rsidR="009F1622" w:rsidRPr="0070468B" w:rsidRDefault="009F1622"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9F1622" w:rsidRPr="00B0650F" w:rsidRDefault="009F1622"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FORMULARZU OFERTOWYM  będzie traktowany przez zamawiającego jako </w:t>
      </w:r>
      <w:r>
        <w:rPr>
          <w:rFonts w:ascii="Verdana" w:hAnsi="Verdana" w:cs="Verdana"/>
          <w:b/>
          <w:bCs/>
          <w:sz w:val="20"/>
        </w:rPr>
        <w:t xml:space="preserve">zaoferowanie </w:t>
      </w:r>
      <w:r w:rsidRPr="00B0650F">
        <w:rPr>
          <w:rFonts w:ascii="Verdana" w:hAnsi="Verdana" w:cs="Verdana"/>
          <w:b/>
          <w:bCs/>
          <w:sz w:val="20"/>
        </w:rPr>
        <w:t>36-miesięczn</w:t>
      </w:r>
      <w:r>
        <w:rPr>
          <w:rFonts w:ascii="Verdana" w:hAnsi="Verdana" w:cs="Verdana"/>
          <w:b/>
          <w:bCs/>
          <w:sz w:val="20"/>
        </w:rPr>
        <w:t>ego</w:t>
      </w:r>
      <w:r w:rsidRPr="00B0650F">
        <w:rPr>
          <w:rFonts w:ascii="Verdana" w:hAnsi="Verdana" w:cs="Verdana"/>
          <w:b/>
          <w:bCs/>
          <w:sz w:val="20"/>
        </w:rPr>
        <w:t xml:space="preserve"> okres gwarancji.</w:t>
      </w:r>
    </w:p>
    <w:p w:rsidR="009F1622" w:rsidRPr="00B0650F" w:rsidRDefault="009F1622" w:rsidP="00D57B44">
      <w:pPr>
        <w:pStyle w:val="awciety"/>
        <w:tabs>
          <w:tab w:val="left" w:pos="0"/>
        </w:tabs>
        <w:spacing w:line="240" w:lineRule="auto"/>
        <w:ind w:left="0" w:firstLine="0"/>
        <w:rPr>
          <w:rFonts w:ascii="Verdana" w:hAnsi="Verdana" w:cs="Arial"/>
          <w:sz w:val="20"/>
        </w:rPr>
      </w:pPr>
    </w:p>
    <w:p w:rsidR="009F1622" w:rsidRPr="00B0650F" w:rsidRDefault="009F1622"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w:t>
      </w:r>
      <w:r>
        <w:rPr>
          <w:rFonts w:ascii="Verdana" w:hAnsi="Verdana" w:cs="Arial"/>
          <w:sz w:val="20"/>
        </w:rPr>
        <w:t>specyfikacją warunków zamówienia (dalej: „SWZ”)</w:t>
      </w:r>
      <w:r w:rsidRPr="00B0650F">
        <w:rPr>
          <w:rFonts w:ascii="Verdana" w:hAnsi="Verdana" w:cs="Arial"/>
          <w:sz w:val="20"/>
        </w:rPr>
        <w:t xml:space="preserve">. </w:t>
      </w:r>
    </w:p>
    <w:p w:rsidR="009F1622" w:rsidRDefault="009F1622"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rsidR="009F1622" w:rsidRPr="0070468B" w:rsidRDefault="009F1622" w:rsidP="001E767D">
      <w:pPr>
        <w:pStyle w:val="awciety"/>
        <w:spacing w:line="240" w:lineRule="auto"/>
        <w:ind w:left="284" w:hanging="284"/>
        <w:rPr>
          <w:rFonts w:ascii="Verdana" w:hAnsi="Verdana"/>
          <w:color w:val="auto"/>
          <w:sz w:val="20"/>
        </w:rPr>
      </w:pPr>
    </w:p>
    <w:p w:rsidR="009F1622" w:rsidRPr="00B0650F" w:rsidRDefault="009F1622" w:rsidP="001E767D">
      <w:pPr>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w:t>
      </w:r>
      <w:r>
        <w:rPr>
          <w:rFonts w:ascii="Verdana" w:hAnsi="Verdana" w:cs="Verdana"/>
          <w:bCs/>
          <w:sz w:val="20"/>
        </w:rPr>
        <w:t xml:space="preserve">ustawy </w:t>
      </w:r>
      <w:r w:rsidRPr="00A0134C">
        <w:rPr>
          <w:rFonts w:ascii="Verdana" w:hAnsi="Verdana" w:cs="Verdana"/>
          <w:bCs/>
          <w:sz w:val="20"/>
        </w:rPr>
        <w:t xml:space="preserve">z dnia 11 września 2019 r. Prawo zamówień publicznych </w:t>
      </w:r>
      <w:r>
        <w:rPr>
          <w:rFonts w:ascii="Verdana" w:hAnsi="Verdana" w:cs="Verdana"/>
          <w:bCs/>
          <w:sz w:val="20"/>
        </w:rPr>
        <w:t>(dalej: „</w:t>
      </w:r>
      <w:r w:rsidRPr="00B0650F">
        <w:rPr>
          <w:rFonts w:ascii="Verdana" w:hAnsi="Verdana" w:cs="Verdana"/>
          <w:bCs/>
          <w:sz w:val="20"/>
        </w:rPr>
        <w:t>ustaw</w:t>
      </w:r>
      <w:r>
        <w:rPr>
          <w:rFonts w:ascii="Verdana" w:hAnsi="Verdana" w:cs="Verdana"/>
          <w:bCs/>
          <w:sz w:val="20"/>
        </w:rPr>
        <w:t>a</w:t>
      </w:r>
      <w:r w:rsidRPr="00B0650F">
        <w:rPr>
          <w:rFonts w:ascii="Verdana" w:hAnsi="Verdana" w:cs="Verdana"/>
          <w:bCs/>
          <w:sz w:val="20"/>
        </w:rPr>
        <w:t xml:space="preserve"> Pzp</w:t>
      </w:r>
      <w:r>
        <w:rPr>
          <w:rFonts w:ascii="Verdana" w:hAnsi="Verdana" w:cs="Verdana"/>
          <w:bCs/>
          <w:sz w:val="20"/>
        </w:rPr>
        <w:t>”)</w:t>
      </w:r>
      <w:r w:rsidRPr="00B0650F">
        <w:rPr>
          <w:rFonts w:ascii="Verdana" w:hAnsi="Verdana" w:cs="Verdana"/>
          <w:bCs/>
          <w:sz w:val="20"/>
        </w:rPr>
        <w:t xml:space="preserve">, w celu wykazania spełniania warunków udziału w postępowaniu, o których mowa w punkcie: </w:t>
      </w:r>
    </w:p>
    <w:p w:rsidR="009F1622" w:rsidRPr="00B0650F" w:rsidRDefault="009F1622" w:rsidP="001E767D">
      <w:pPr>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rsidR="009F1622" w:rsidRPr="00B0650F" w:rsidRDefault="009F1622"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9F1622" w:rsidRPr="00B0650F" w:rsidRDefault="009F1622" w:rsidP="001E767D">
      <w:pPr>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rsidR="009F1622" w:rsidRPr="00B0650F" w:rsidRDefault="009F1622"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9F1622" w:rsidRPr="0070468B" w:rsidRDefault="009F1622" w:rsidP="006D7323">
      <w:pPr>
        <w:spacing w:after="120"/>
        <w:ind w:left="567"/>
        <w:jc w:val="both"/>
        <w:rPr>
          <w:rFonts w:ascii="Verdana" w:hAnsi="Verdana" w:cs="Verdana"/>
          <w:bCs/>
          <w:sz w:val="20"/>
        </w:rPr>
      </w:pPr>
      <w:r w:rsidRPr="00B0650F">
        <w:rPr>
          <w:rFonts w:ascii="Verdana" w:hAnsi="Verdana" w:cs="Verdana"/>
          <w:bCs/>
          <w:sz w:val="20"/>
        </w:rPr>
        <w:t>W załączeniu składamy zobowiązani</w:t>
      </w:r>
      <w:r>
        <w:rPr>
          <w:rFonts w:ascii="Verdana" w:hAnsi="Verdana" w:cs="Verdana"/>
          <w:bCs/>
          <w:sz w:val="20"/>
        </w:rPr>
        <w:t>e/a</w:t>
      </w:r>
      <w:r w:rsidRPr="00B0650F">
        <w:rPr>
          <w:rFonts w:ascii="Verdana" w:hAnsi="Verdana" w:cs="Verdana"/>
          <w:bCs/>
          <w:sz w:val="20"/>
        </w:rPr>
        <w:t xml:space="preserve"> </w:t>
      </w:r>
      <w:r>
        <w:rPr>
          <w:rFonts w:ascii="Verdana" w:hAnsi="Verdana" w:cs="Verdana"/>
          <w:bCs/>
          <w:sz w:val="20"/>
        </w:rPr>
        <w:t>tego podmiotu/</w:t>
      </w:r>
      <w:r w:rsidRPr="00B0650F">
        <w:rPr>
          <w:rFonts w:ascii="Verdana" w:hAnsi="Verdana" w:cs="Verdana"/>
          <w:bCs/>
          <w:sz w:val="20"/>
        </w:rPr>
        <w:t>tych podmiotów spełniające wymagania zawarte w punkcie 10.3)</w:t>
      </w:r>
      <w:r>
        <w:rPr>
          <w:rFonts w:ascii="Verdana" w:hAnsi="Verdana" w:cs="Verdana"/>
          <w:bCs/>
          <w:sz w:val="20"/>
        </w:rPr>
        <w:t xml:space="preserve"> </w:t>
      </w:r>
      <w:r w:rsidRPr="00B0650F">
        <w:rPr>
          <w:rFonts w:ascii="Verdana" w:hAnsi="Verdana" w:cs="Verdana"/>
          <w:bCs/>
          <w:sz w:val="20"/>
        </w:rPr>
        <w:t>SWZ.</w:t>
      </w:r>
      <w:r w:rsidRPr="0070468B">
        <w:rPr>
          <w:rFonts w:ascii="Verdana" w:hAnsi="Verdana" w:cs="Verdana"/>
          <w:bCs/>
          <w:sz w:val="20"/>
        </w:rPr>
        <w:t xml:space="preserve"> </w:t>
      </w:r>
    </w:p>
    <w:p w:rsidR="009F1622" w:rsidRPr="0070468B" w:rsidRDefault="009F1622" w:rsidP="001E767D">
      <w:pPr>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Pzp, a więc </w:t>
      </w:r>
      <w:r w:rsidRPr="00B0650F">
        <w:rPr>
          <w:rFonts w:ascii="Verdana" w:hAnsi="Verdana" w:cs="Verdana"/>
          <w:b/>
          <w:bCs/>
          <w:sz w:val="20"/>
        </w:rPr>
        <w:t>osobiście spełniamy warunki</w:t>
      </w:r>
      <w:r w:rsidRPr="00B0650F">
        <w:rPr>
          <w:rFonts w:ascii="Verdana" w:hAnsi="Verdana" w:cs="Verdana"/>
          <w:bCs/>
          <w:sz w:val="20"/>
        </w:rPr>
        <w:t xml:space="preserve"> </w:t>
      </w:r>
      <w:r>
        <w:rPr>
          <w:rFonts w:ascii="Verdana" w:hAnsi="Verdana" w:cs="Verdana"/>
          <w:bCs/>
          <w:sz w:val="20"/>
        </w:rPr>
        <w:t xml:space="preserve">udziału w postępowaniu </w:t>
      </w:r>
      <w:r w:rsidRPr="00B0650F">
        <w:rPr>
          <w:rFonts w:ascii="Verdana" w:hAnsi="Verdana" w:cs="Verdana"/>
          <w:bCs/>
          <w:sz w:val="20"/>
        </w:rPr>
        <w:t>określone w punktach 18.1. i 18.2. SWZ.</w:t>
      </w:r>
      <w:r w:rsidRPr="0070468B">
        <w:rPr>
          <w:rFonts w:ascii="Verdana" w:hAnsi="Verdana" w:cs="Verdana"/>
          <w:bCs/>
          <w:sz w:val="20"/>
        </w:rPr>
        <w:t xml:space="preserve"> </w:t>
      </w:r>
    </w:p>
    <w:p w:rsidR="009F1622" w:rsidRDefault="009F1622"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rsidR="009F1622" w:rsidRDefault="009F1622" w:rsidP="00E241A2">
      <w:pPr>
        <w:pStyle w:val="awciety"/>
        <w:spacing w:line="240" w:lineRule="auto"/>
        <w:ind w:left="284" w:firstLine="0"/>
        <w:rPr>
          <w:rFonts w:ascii="Verdana" w:hAnsi="Verdana" w:cs="TimesNewRomanPSMT"/>
          <w:i/>
          <w:color w:val="FF0000"/>
          <w:sz w:val="20"/>
        </w:rPr>
      </w:pPr>
    </w:p>
    <w:p w:rsidR="009F1622" w:rsidRPr="00B76136" w:rsidRDefault="009F1622" w:rsidP="00B76136">
      <w:pPr>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Przekazujemy w załączeniu stosowne oświadczeni</w:t>
      </w:r>
      <w:r>
        <w:rPr>
          <w:rFonts w:ascii="Verdana" w:hAnsi="Verdana" w:cs="Verdana"/>
          <w:bCs/>
          <w:sz w:val="20"/>
        </w:rPr>
        <w:t>e/a</w:t>
      </w:r>
      <w:r w:rsidRPr="0070468B">
        <w:rPr>
          <w:rFonts w:ascii="Verdana" w:hAnsi="Verdana" w:cs="Verdana"/>
          <w:bCs/>
          <w:sz w:val="20"/>
        </w:rPr>
        <w:t xml:space="preserve"> potwierdzające spełnianie warunków udziału w postępowaniu oraz brak podstaw wykluczeniu z postępowania na podstawie art. 108 ust. 1 </w:t>
      </w:r>
      <w:r>
        <w:rPr>
          <w:rFonts w:ascii="Verdana" w:hAnsi="Verdana" w:cs="Verdana"/>
          <w:bCs/>
          <w:sz w:val="20"/>
        </w:rPr>
        <w:t xml:space="preserve">ustawy </w:t>
      </w:r>
      <w:r w:rsidRPr="0070468B">
        <w:rPr>
          <w:rFonts w:ascii="Verdana" w:hAnsi="Verdana" w:cs="Verdana"/>
          <w:bCs/>
          <w:sz w:val="20"/>
        </w:rPr>
        <w:t>Pzp (</w:t>
      </w:r>
      <w:r w:rsidRPr="00B0650F">
        <w:rPr>
          <w:rFonts w:ascii="Verdana" w:hAnsi="Verdana" w:cs="Verdana"/>
          <w:bCs/>
          <w:sz w:val="20"/>
        </w:rPr>
        <w:t>punkt 13.1. SWZ) oraz art. 109 ust. 1 punkty 5, 6, 7, 8, 9 i 10 ustawy Pzp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w:t>
      </w:r>
      <w:r>
        <w:rPr>
          <w:rFonts w:ascii="Verdana" w:hAnsi="Verdana" w:cs="Verdana"/>
          <w:b/>
          <w:bCs/>
          <w:sz w:val="20"/>
        </w:rPr>
        <w:t xml:space="preserve">założone </w:t>
      </w:r>
      <w:r w:rsidRPr="00E74B57">
        <w:rPr>
          <w:rFonts w:ascii="Verdana" w:hAnsi="Verdana" w:cs="Verdana"/>
          <w:b/>
          <w:bCs/>
          <w:sz w:val="20"/>
        </w:rPr>
        <w:t>przez</w:t>
      </w:r>
      <w:r>
        <w:rPr>
          <w:rFonts w:ascii="Verdana" w:hAnsi="Verdana" w:cs="Verdana"/>
          <w:b/>
          <w:bCs/>
          <w:sz w:val="20"/>
        </w:rPr>
        <w:t xml:space="preserve">: </w:t>
      </w:r>
      <w:r w:rsidRPr="00B76136">
        <w:rPr>
          <w:rFonts w:ascii="Verdana" w:hAnsi="Verdana" w:cs="Verdana"/>
          <w:b/>
          <w:bCs/>
          <w:sz w:val="20"/>
        </w:rPr>
        <w:t>wykonawcę składającego ofertę</w:t>
      </w:r>
      <w:r>
        <w:rPr>
          <w:rFonts w:ascii="Verdana" w:hAnsi="Verdana" w:cs="Verdana"/>
          <w:b/>
          <w:bCs/>
          <w:sz w:val="20"/>
        </w:rPr>
        <w:t xml:space="preserve"> (a w przypadku wykonawców wspólnie ubiegających się o udzielenie zamówienia – przez każdego z nich)</w:t>
      </w:r>
      <w:r w:rsidRPr="00B76136">
        <w:rPr>
          <w:rFonts w:ascii="Verdana" w:hAnsi="Verdana" w:cs="TimesNewRomanPSMT"/>
          <w:b/>
          <w:color w:val="FF0000"/>
          <w:sz w:val="20"/>
        </w:rPr>
        <w:t>*</w:t>
      </w:r>
      <w:r w:rsidRPr="00B76136">
        <w:rPr>
          <w:rFonts w:ascii="Verdana" w:hAnsi="Verdana" w:cs="Verdana"/>
          <w:b/>
          <w:bCs/>
          <w:sz w:val="20"/>
        </w:rPr>
        <w:t xml:space="preserve"> oraz podmiot</w:t>
      </w:r>
      <w:r>
        <w:rPr>
          <w:rFonts w:ascii="Verdana" w:hAnsi="Verdana" w:cs="Verdana"/>
          <w:b/>
          <w:bCs/>
          <w:sz w:val="20"/>
        </w:rPr>
        <w:t>/</w:t>
      </w:r>
      <w:r w:rsidRPr="00B76136">
        <w:rPr>
          <w:rFonts w:ascii="Verdana" w:hAnsi="Verdana" w:cs="Verdana"/>
          <w:b/>
          <w:bCs/>
          <w:sz w:val="20"/>
        </w:rPr>
        <w:t>y, na któr</w:t>
      </w:r>
      <w:r>
        <w:rPr>
          <w:rFonts w:ascii="Verdana" w:hAnsi="Verdana" w:cs="Verdana"/>
          <w:b/>
          <w:bCs/>
          <w:sz w:val="20"/>
        </w:rPr>
        <w:t>ego/ry</w:t>
      </w:r>
      <w:r w:rsidRPr="00B76136">
        <w:rPr>
          <w:rFonts w:ascii="Verdana" w:hAnsi="Verdana" w:cs="Verdana"/>
          <w:b/>
          <w:bCs/>
          <w:sz w:val="20"/>
        </w:rPr>
        <w:t>ch zasoby jako wykonawca się powołujemy</w:t>
      </w:r>
      <w:r w:rsidRPr="00B76136">
        <w:rPr>
          <w:rFonts w:ascii="Verdana" w:hAnsi="Verdana" w:cs="Verdana"/>
          <w:b/>
          <w:bCs/>
          <w:color w:val="FF0000"/>
          <w:sz w:val="20"/>
        </w:rPr>
        <w:t>*</w:t>
      </w:r>
      <w:r w:rsidRPr="00B76136">
        <w:rPr>
          <w:rFonts w:ascii="Verdana" w:hAnsi="Verdana" w:cs="Verdana"/>
          <w:b/>
          <w:bCs/>
          <w:sz w:val="20"/>
        </w:rPr>
        <w:t>.</w:t>
      </w:r>
    </w:p>
    <w:p w:rsidR="009F1622" w:rsidRPr="0070468B" w:rsidRDefault="009F1622"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rsidR="009F1622" w:rsidRPr="0070468B" w:rsidRDefault="009F1622" w:rsidP="00B76136">
      <w:pPr>
        <w:ind w:left="284" w:hanging="284"/>
        <w:jc w:val="both"/>
        <w:rPr>
          <w:rFonts w:ascii="Verdana" w:hAnsi="Verdana" w:cs="Tahoma"/>
          <w:kern w:val="2"/>
          <w:sz w:val="20"/>
          <w:lang w:eastAsia="ar-SA"/>
        </w:rPr>
      </w:pPr>
    </w:p>
    <w:p w:rsidR="009F1622" w:rsidRDefault="009F1622"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rPr>
      </w:pPr>
      <w:r w:rsidRPr="0070468B">
        <w:rPr>
          <w:rFonts w:ascii="Verdana" w:hAnsi="Verdana"/>
        </w:rPr>
        <w:t>6. Oświadczamy, że zapoznaliśmy się z SWZ</w:t>
      </w:r>
      <w:r>
        <w:rPr>
          <w:rFonts w:ascii="Verdana" w:hAnsi="Verdana"/>
        </w:rPr>
        <w:t xml:space="preserve"> i załącznikami do niej,</w:t>
      </w:r>
      <w:r w:rsidRPr="0070468B">
        <w:rPr>
          <w:rFonts w:ascii="Verdana" w:hAnsi="Verdana"/>
        </w:rPr>
        <w:t xml:space="preserve"> i nie wnosimy </w:t>
      </w:r>
      <w:r>
        <w:rPr>
          <w:rFonts w:ascii="Verdana" w:hAnsi="Verdana"/>
        </w:rPr>
        <w:t>w tym zakresie</w:t>
      </w:r>
      <w:r w:rsidRPr="0070468B">
        <w:rPr>
          <w:rFonts w:ascii="Verdana" w:hAnsi="Verdana"/>
        </w:rPr>
        <w:t xml:space="preserve"> zastrzeżeń oraz </w:t>
      </w:r>
      <w:r>
        <w:rPr>
          <w:rFonts w:ascii="Verdana" w:hAnsi="Verdana"/>
        </w:rPr>
        <w:t>uzyskaliśmy wszystkie</w:t>
      </w:r>
      <w:r w:rsidRPr="0070468B">
        <w:rPr>
          <w:rFonts w:ascii="Verdana" w:hAnsi="Verdana"/>
        </w:rPr>
        <w:t xml:space="preserve"> informacje potrzebne do </w:t>
      </w:r>
      <w:r>
        <w:rPr>
          <w:rFonts w:ascii="Verdana" w:hAnsi="Verdana"/>
        </w:rPr>
        <w:t xml:space="preserve">przygotowania i złożenia oferty, w tym określenia ceny ofertowej, i </w:t>
      </w:r>
      <w:r w:rsidRPr="0070468B">
        <w:rPr>
          <w:rFonts w:ascii="Verdana" w:hAnsi="Verdana"/>
        </w:rPr>
        <w:t>właściwego wykonania zamówienia.</w:t>
      </w:r>
    </w:p>
    <w:p w:rsidR="009F1622" w:rsidRPr="0070468B" w:rsidRDefault="009F1622"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9F1622" w:rsidRDefault="009F1622"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7. Oświadczamy, że uważamy się za związanych niniejszą ofertą przez okres wskazany w SWZ.</w:t>
      </w:r>
    </w:p>
    <w:p w:rsidR="009F1622" w:rsidRPr="0070468B" w:rsidRDefault="009F1622"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9F1622" w:rsidRPr="0070468B" w:rsidRDefault="009F1622"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 xml:space="preserve">8. Oświadczamy, że zawarty w </w:t>
      </w:r>
      <w:r w:rsidRPr="0070468B">
        <w:rPr>
          <w:rFonts w:ascii="Verdana" w:hAnsi="Verdana"/>
        </w:rPr>
        <w:t xml:space="preserve">SWZ </w:t>
      </w:r>
      <w:r w:rsidRPr="0070468B">
        <w:rPr>
          <w:rFonts w:ascii="Verdana" w:hAnsi="Verdana" w:cs="Verdana"/>
        </w:rPr>
        <w:t>projekt</w:t>
      </w:r>
      <w:r>
        <w:rPr>
          <w:rFonts w:ascii="Verdana" w:hAnsi="Verdana" w:cs="Verdana"/>
        </w:rPr>
        <w:t xml:space="preserve"> (wzór)</w:t>
      </w:r>
      <w:r w:rsidRPr="0070468B">
        <w:rPr>
          <w:rFonts w:ascii="Verdana" w:hAnsi="Verdana" w:cs="Verdana"/>
        </w:rPr>
        <w:t xml:space="preserve"> umowy z</w:t>
      </w:r>
      <w:r>
        <w:rPr>
          <w:rFonts w:ascii="Verdana" w:hAnsi="Verdana" w:cs="Verdana"/>
        </w:rPr>
        <w:t>ostał przez nas zaakceptowany i </w:t>
      </w:r>
      <w:r w:rsidRPr="0070468B">
        <w:rPr>
          <w:rFonts w:ascii="Verdana" w:hAnsi="Verdana" w:cs="Verdana"/>
        </w:rPr>
        <w:t xml:space="preserve">zobowiązujemy się, w przypadku wybrania naszej oferty, do zawarcia umowy </w:t>
      </w:r>
      <w:r>
        <w:rPr>
          <w:rFonts w:ascii="Verdana" w:hAnsi="Verdana" w:cs="Verdana"/>
        </w:rPr>
        <w:t>według tego projektu (wzoru)</w:t>
      </w:r>
      <w:r w:rsidRPr="0070468B">
        <w:rPr>
          <w:rFonts w:ascii="Verdana" w:hAnsi="Verdana" w:cs="Verdana"/>
        </w:rPr>
        <w:t xml:space="preserve"> w miejscu i terminie wyznaczonym przez zamawiającego. </w:t>
      </w:r>
    </w:p>
    <w:p w:rsidR="009F1622" w:rsidRPr="0070468B" w:rsidRDefault="009F1622"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rPr>
      </w:pPr>
      <w:r w:rsidRPr="00F74AA0">
        <w:rPr>
          <w:rFonts w:ascii="Verdana" w:hAnsi="Verdana" w:cs="Verdana"/>
          <w:b/>
        </w:rPr>
        <w:t>W przypadku wybrania naszej oferty niezwłocznie przekażemy zamawiającemu następujące informacje niezbędne do uzupełnienia umowy</w:t>
      </w:r>
      <w:r w:rsidRPr="0070468B">
        <w:rPr>
          <w:rFonts w:ascii="Verdana" w:hAnsi="Verdana" w:cs="Verdana"/>
        </w:rPr>
        <w:t>:</w:t>
      </w:r>
    </w:p>
    <w:p w:rsidR="009F1622" w:rsidRPr="0070468B" w:rsidRDefault="009F1622"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numer rachunku bankowego, który widnieje w wykazie podmiotów zarejestrowanych jako podatnicy VAT, niezarejestrowanych oraz wykreślonych </w:t>
      </w:r>
      <w:r>
        <w:rPr>
          <w:rFonts w:ascii="Verdana" w:hAnsi="Verdana" w:cs="Verdana"/>
        </w:rPr>
        <w:t>i przywróconych do rejestru VAT;</w:t>
      </w:r>
    </w:p>
    <w:p w:rsidR="009F1622" w:rsidRPr="0070468B" w:rsidRDefault="009F1622"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oświadczenie wykonawcy, czy jest czynnym podatnikiem w</w:t>
      </w:r>
      <w:r>
        <w:rPr>
          <w:rFonts w:ascii="Verdana" w:hAnsi="Verdana" w:cs="Verdana"/>
        </w:rPr>
        <w:t xml:space="preserve"> podatku od towarów i usług VAT;</w:t>
      </w:r>
    </w:p>
    <w:p w:rsidR="009F1622" w:rsidRPr="0070468B" w:rsidRDefault="009F1622"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nazwę i adres </w:t>
      </w:r>
      <w:r>
        <w:rPr>
          <w:rFonts w:ascii="Verdana" w:hAnsi="Verdana" w:cs="Verdana"/>
        </w:rPr>
        <w:t>U</w:t>
      </w:r>
      <w:r w:rsidRPr="0070468B">
        <w:rPr>
          <w:rFonts w:ascii="Verdana" w:hAnsi="Verdana" w:cs="Verdana"/>
        </w:rPr>
        <w:t xml:space="preserve">rzędu </w:t>
      </w:r>
      <w:r>
        <w:rPr>
          <w:rFonts w:ascii="Verdana" w:hAnsi="Verdana" w:cs="Verdana"/>
        </w:rPr>
        <w:t>S</w:t>
      </w:r>
      <w:r w:rsidRPr="0070468B">
        <w:rPr>
          <w:rFonts w:ascii="Verdana" w:hAnsi="Verdana" w:cs="Verdana"/>
        </w:rPr>
        <w:t>karbowego, w którym zg</w:t>
      </w:r>
      <w:r>
        <w:rPr>
          <w:rFonts w:ascii="Verdana" w:hAnsi="Verdana" w:cs="Verdana"/>
        </w:rPr>
        <w:t>łoszony jest powyższy rachunek;</w:t>
      </w:r>
    </w:p>
    <w:p w:rsidR="009F1622" w:rsidRDefault="009F1622"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informację dotyczącą kierownika </w:t>
      </w:r>
      <w:r>
        <w:rPr>
          <w:rFonts w:ascii="Verdana" w:hAnsi="Verdana" w:cs="Verdana"/>
        </w:rPr>
        <w:t>budowy</w:t>
      </w:r>
      <w:r w:rsidRPr="0070468B">
        <w:rPr>
          <w:rFonts w:ascii="Verdana" w:hAnsi="Verdana" w:cs="Verdana"/>
        </w:rPr>
        <w:t>, tj. imię i nazwisko oraz numer uprawnień budowlanych.</w:t>
      </w:r>
    </w:p>
    <w:p w:rsidR="009F1622" w:rsidRPr="0070468B" w:rsidRDefault="009F1622"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rPr>
      </w:pPr>
    </w:p>
    <w:p w:rsidR="009F1622" w:rsidRPr="0070468B" w:rsidRDefault="009F1622" w:rsidP="001E767D">
      <w:pPr>
        <w:tabs>
          <w:tab w:val="left" w:pos="17892"/>
        </w:tabs>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rsidR="009F1622" w:rsidRPr="0070468B" w:rsidRDefault="009F1622" w:rsidP="00E241A2">
      <w:pPr>
        <w:tabs>
          <w:tab w:val="left" w:pos="22680"/>
        </w:tabs>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rsidR="009F1622" w:rsidRPr="00277363" w:rsidRDefault="009F1622" w:rsidP="00E241A2">
      <w:pPr>
        <w:tabs>
          <w:tab w:val="left" w:pos="22680"/>
        </w:tabs>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rsidR="009F1622" w:rsidRPr="00277363" w:rsidRDefault="009F1622" w:rsidP="00E241A2">
      <w:pPr>
        <w:tabs>
          <w:tab w:val="left" w:pos="17892"/>
        </w:tabs>
        <w:ind w:left="284"/>
        <w:jc w:val="both"/>
        <w:rPr>
          <w:rFonts w:ascii="Verdana" w:hAnsi="Verdana" w:cs="Verdana"/>
          <w:sz w:val="20"/>
          <w:szCs w:val="18"/>
        </w:rPr>
      </w:pPr>
      <w:r>
        <w:rPr>
          <w:rFonts w:ascii="Verdana" w:hAnsi="Verdana" w:cs="Verdana"/>
          <w:sz w:val="20"/>
          <w:szCs w:val="18"/>
        </w:rPr>
        <w:t>W</w:t>
      </w:r>
      <w:r w:rsidRPr="00277363">
        <w:rPr>
          <w:rFonts w:ascii="Verdana" w:hAnsi="Verdana" w:cs="Verdana"/>
          <w:sz w:val="20"/>
          <w:szCs w:val="18"/>
        </w:rPr>
        <w:t xml:space="preserve">niesione przez nas wadium nie </w:t>
      </w:r>
      <w:r>
        <w:rPr>
          <w:rFonts w:ascii="Verdana" w:hAnsi="Verdana" w:cs="Verdana"/>
          <w:sz w:val="20"/>
          <w:szCs w:val="18"/>
        </w:rPr>
        <w:t xml:space="preserve">będzie </w:t>
      </w:r>
      <w:r w:rsidRPr="00277363">
        <w:rPr>
          <w:rFonts w:ascii="Verdana" w:hAnsi="Verdana" w:cs="Verdana"/>
          <w:sz w:val="20"/>
          <w:szCs w:val="18"/>
        </w:rPr>
        <w:t>podlega</w:t>
      </w:r>
      <w:r>
        <w:rPr>
          <w:rFonts w:ascii="Verdana" w:hAnsi="Verdana" w:cs="Verdana"/>
          <w:sz w:val="20"/>
          <w:szCs w:val="18"/>
        </w:rPr>
        <w:t>ło</w:t>
      </w:r>
      <w:r w:rsidRPr="00277363">
        <w:rPr>
          <w:rFonts w:ascii="Verdana" w:hAnsi="Verdana" w:cs="Verdana"/>
          <w:sz w:val="20"/>
          <w:szCs w:val="18"/>
        </w:rPr>
        <w:t xml:space="preserve"> zwrotowi w okolicznościach, o</w:t>
      </w:r>
      <w:r>
        <w:rPr>
          <w:rFonts w:ascii="Verdana" w:hAnsi="Verdana" w:cs="Verdana"/>
          <w:sz w:val="20"/>
          <w:szCs w:val="18"/>
        </w:rPr>
        <w:t> </w:t>
      </w:r>
      <w:r w:rsidRPr="00277363">
        <w:rPr>
          <w:rFonts w:ascii="Verdana" w:hAnsi="Verdana" w:cs="Verdana"/>
          <w:sz w:val="20"/>
          <w:szCs w:val="18"/>
        </w:rPr>
        <w:t xml:space="preserve">których mowa w art. 98 ust. 6 ustawy </w:t>
      </w:r>
      <w:r>
        <w:rPr>
          <w:rFonts w:ascii="Verdana" w:hAnsi="Verdana" w:cs="Verdana"/>
          <w:sz w:val="20"/>
          <w:szCs w:val="18"/>
        </w:rPr>
        <w:t>Pzp</w:t>
      </w:r>
      <w:r w:rsidRPr="00277363">
        <w:rPr>
          <w:rFonts w:ascii="Verdana" w:hAnsi="Verdana" w:cs="Verdana"/>
          <w:sz w:val="20"/>
          <w:szCs w:val="18"/>
        </w:rPr>
        <w:t>.</w:t>
      </w:r>
    </w:p>
    <w:p w:rsidR="009F1622" w:rsidRPr="00277363" w:rsidRDefault="009F1622" w:rsidP="00E241A2">
      <w:pPr>
        <w:tabs>
          <w:tab w:val="left" w:pos="17892"/>
        </w:tabs>
        <w:ind w:left="284"/>
        <w:rPr>
          <w:rFonts w:ascii="Verdana" w:hAnsi="Verdana" w:cs="Verdana"/>
          <w:sz w:val="20"/>
          <w:szCs w:val="18"/>
        </w:rPr>
      </w:pPr>
      <w:r w:rsidRPr="00277363">
        <w:rPr>
          <w:rFonts w:ascii="Verdana" w:hAnsi="Verdana"/>
          <w:sz w:val="20"/>
          <w:szCs w:val="20"/>
        </w:rPr>
        <w:t>Składamy w załączeniu dowód wniesienia wadium.</w:t>
      </w:r>
    </w:p>
    <w:p w:rsidR="009F1622" w:rsidRPr="00277363" w:rsidRDefault="009F1622" w:rsidP="00D57B44">
      <w:pPr>
        <w:pStyle w:val="1"/>
        <w:tabs>
          <w:tab w:val="left" w:pos="284"/>
        </w:tabs>
        <w:spacing w:line="240" w:lineRule="auto"/>
        <w:ind w:hanging="426"/>
        <w:rPr>
          <w:rFonts w:ascii="Verdana" w:hAnsi="Verdana" w:cs="Verdana"/>
          <w:color w:val="auto"/>
          <w:sz w:val="20"/>
        </w:rPr>
      </w:pPr>
    </w:p>
    <w:p w:rsidR="009F1622" w:rsidRPr="0070468B" w:rsidRDefault="009F1622"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rsidR="009F1622" w:rsidRDefault="009F1622">
      <w:pPr>
        <w:pStyle w:val="NormalWeb"/>
        <w:tabs>
          <w:tab w:val="left" w:pos="-31680"/>
          <w:tab w:val="left" w:pos="16756"/>
          <w:tab w:val="left" w:pos="17039"/>
          <w:tab w:val="center" w:pos="20527"/>
          <w:tab w:val="center" w:pos="20582"/>
          <w:tab w:val="right" w:pos="25063"/>
          <w:tab w:val="right" w:pos="25118"/>
        </w:tabs>
        <w:suppressAutoHyphens/>
        <w:spacing w:before="0" w:after="0"/>
        <w:jc w:val="both"/>
        <w:rPr>
          <w:rFonts w:ascii="Verdana" w:hAnsi="Verdana" w:cs="Verdana"/>
          <w:sz w:val="20"/>
          <w:szCs w:val="20"/>
        </w:rPr>
      </w:pPr>
    </w:p>
    <w:p w:rsidR="009F1622" w:rsidRDefault="009F1622"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rsidR="009F1622" w:rsidRPr="009139FC" w:rsidRDefault="009F1622"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rsidR="009F1622" w:rsidRDefault="009F1622"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zamierzamy powierzyć podwykonawcy:</w:t>
      </w:r>
    </w:p>
    <w:p w:rsidR="009F1622" w:rsidRPr="009139FC" w:rsidRDefault="009F1622"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 xml:space="preserve">...................................... </w:t>
      </w:r>
    </w:p>
    <w:p w:rsidR="009F1622" w:rsidRPr="009139FC" w:rsidRDefault="009F1622"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 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9F1622" w:rsidRDefault="009F1622"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xml:space="preserve">................... zamierzamy powierzyć podwykonawcy: </w:t>
      </w:r>
    </w:p>
    <w:p w:rsidR="009F1622" w:rsidRPr="009139FC" w:rsidRDefault="009F1622"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w:t>
      </w:r>
    </w:p>
    <w:p w:rsidR="009F1622" w:rsidRDefault="009F1622"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w:t>
      </w:r>
      <w:r w:rsidRPr="009139FC">
        <w:rPr>
          <w:rFonts w:ascii="Verdana" w:hAnsi="Verdana"/>
          <w:sz w:val="20"/>
        </w:rPr>
        <w:t xml:space="preserve"> </w:t>
      </w:r>
      <w:r>
        <w:rPr>
          <w:rFonts w:ascii="Verdana" w:hAnsi="Verdana"/>
          <w:sz w:val="20"/>
        </w:rPr>
        <w:t>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9F1622" w:rsidRPr="00F07C98" w:rsidRDefault="009F1622"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rsidR="009F1622" w:rsidRDefault="009F1622"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rsidR="009F1622" w:rsidRDefault="009F1622" w:rsidP="008233C3">
      <w:pPr>
        <w:pStyle w:val="awciety"/>
        <w:spacing w:line="240" w:lineRule="auto"/>
        <w:ind w:left="0" w:firstLine="0"/>
        <w:rPr>
          <w:rFonts w:ascii="Verdana" w:hAnsi="Verdana"/>
          <w:sz w:val="20"/>
        </w:rPr>
      </w:pPr>
    </w:p>
    <w:p w:rsidR="009F1622" w:rsidRPr="00E4543A" w:rsidRDefault="009F1622"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małym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średnim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w:t>
      </w:r>
    </w:p>
    <w:p w:rsidR="009F1622" w:rsidRPr="0070468B" w:rsidRDefault="009F1622"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zatrudnia mniej niż 10 osób i którego roczny obrót lub roczna suma bilansowa nie przekracza 2 mln euro.</w:t>
      </w:r>
    </w:p>
    <w:p w:rsidR="009F1622" w:rsidRPr="0070468B" w:rsidRDefault="009F1622"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w:t>
      </w:r>
      <w:r>
        <w:rPr>
          <w:rFonts w:ascii="Verdana" w:hAnsi="Verdana" w:cs="Verdana"/>
          <w:b/>
          <w:sz w:val="18"/>
          <w:szCs w:val="18"/>
        </w:rPr>
        <w:t>y</w:t>
      </w:r>
      <w:r w:rsidRPr="0070468B">
        <w:rPr>
          <w:rFonts w:ascii="Verdana" w:hAnsi="Verdana" w:cs="Verdana"/>
          <w:b/>
          <w:sz w:val="18"/>
          <w:szCs w:val="18"/>
        </w:rPr>
        <w:t xml:space="preserve">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w:t>
      </w:r>
      <w:r>
        <w:rPr>
          <w:rFonts w:ascii="Verdana" w:hAnsi="Verdana" w:cs="Verdana"/>
          <w:sz w:val="18"/>
          <w:szCs w:val="18"/>
        </w:rPr>
        <w:t xml:space="preserve">nie jest mikroprzedsiębiorcą i który </w:t>
      </w:r>
      <w:r w:rsidRPr="0070468B">
        <w:rPr>
          <w:rFonts w:ascii="Verdana" w:hAnsi="Verdana" w:cs="Verdana"/>
          <w:sz w:val="18"/>
          <w:szCs w:val="18"/>
        </w:rPr>
        <w:t>zatrudnia mniej niż 50 osób i którego roczny obrót lub roczna suma bilansowa nie przekracza 10 mln euro.</w:t>
      </w:r>
    </w:p>
    <w:p w:rsidR="009F1622" w:rsidRPr="0070468B" w:rsidRDefault="009F1622"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nie jest mikro- </w:t>
      </w:r>
      <w:r>
        <w:rPr>
          <w:rFonts w:ascii="Verdana" w:hAnsi="Verdana" w:cs="Verdana"/>
          <w:sz w:val="18"/>
          <w:szCs w:val="18"/>
        </w:rPr>
        <w:t>ani</w:t>
      </w:r>
      <w:r w:rsidRPr="0070468B">
        <w:rPr>
          <w:rFonts w:ascii="Verdana" w:hAnsi="Verdana" w:cs="Verdana"/>
          <w:sz w:val="18"/>
          <w:szCs w:val="18"/>
        </w:rPr>
        <w:t xml:space="preserve"> małym przedsiębior</w:t>
      </w:r>
      <w:r>
        <w:rPr>
          <w:rFonts w:ascii="Verdana" w:hAnsi="Verdana" w:cs="Verdana"/>
          <w:sz w:val="18"/>
          <w:szCs w:val="18"/>
        </w:rPr>
        <w:t>cą</w:t>
      </w:r>
      <w:r w:rsidRPr="0070468B">
        <w:rPr>
          <w:rFonts w:ascii="Verdana" w:hAnsi="Verdana" w:cs="Verdana"/>
          <w:sz w:val="18"/>
          <w:szCs w:val="18"/>
        </w:rPr>
        <w:t xml:space="preserve"> i któr</w:t>
      </w:r>
      <w:r>
        <w:rPr>
          <w:rFonts w:ascii="Verdana" w:hAnsi="Verdana" w:cs="Verdana"/>
          <w:sz w:val="18"/>
          <w:szCs w:val="18"/>
        </w:rPr>
        <w:t>y</w:t>
      </w:r>
      <w:r w:rsidRPr="0070468B">
        <w:rPr>
          <w:rFonts w:ascii="Verdana" w:hAnsi="Verdana" w:cs="Verdana"/>
          <w:sz w:val="18"/>
          <w:szCs w:val="18"/>
        </w:rPr>
        <w:t xml:space="preserve"> zatrudnia mniej niż 250 osób i którego roczny obrót nie przekracza 50 mln euro lub roczna suma bilansowa nie przekracza 43 mln euro.</w:t>
      </w:r>
    </w:p>
    <w:p w:rsidR="009F1622" w:rsidRPr="0070468B" w:rsidRDefault="009F1622"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rsidR="009F1622" w:rsidRPr="00DA6264" w:rsidRDefault="009F1622" w:rsidP="00CF4DEB">
      <w:pPr>
        <w:tabs>
          <w:tab w:val="left" w:pos="284"/>
          <w:tab w:val="left" w:pos="8584"/>
          <w:tab w:val="left" w:pos="9020"/>
        </w:tabs>
        <w:ind w:left="284" w:firstLine="17"/>
        <w:jc w:val="both"/>
        <w:rPr>
          <w:rFonts w:ascii="Verdana" w:hAnsi="Verdana" w:cs="Verdana"/>
          <w:b/>
          <w:bCs/>
          <w:iCs/>
          <w:sz w:val="20"/>
          <w:szCs w:val="23"/>
          <w:u w:val="single"/>
        </w:rPr>
      </w:pPr>
      <w:r w:rsidRPr="008249A7">
        <w:rPr>
          <w:rFonts w:ascii="Verdana" w:hAnsi="Verdana" w:cs="Verdana"/>
          <w:b/>
          <w:bCs/>
          <w:iCs/>
          <w:sz w:val="20"/>
          <w:szCs w:val="23"/>
          <w:u w:val="single"/>
        </w:rPr>
        <w:t>W przypadku składania oferty wspólnej przez kilku wykonawców, każdy z</w:t>
      </w:r>
      <w:r>
        <w:rPr>
          <w:rFonts w:ascii="Verdana" w:hAnsi="Verdana" w:cs="Verdana"/>
          <w:b/>
          <w:bCs/>
          <w:iCs/>
          <w:sz w:val="20"/>
          <w:szCs w:val="23"/>
          <w:u w:val="single"/>
        </w:rPr>
        <w:t> </w:t>
      </w:r>
      <w:r w:rsidRPr="008249A7">
        <w:rPr>
          <w:rFonts w:ascii="Verdana" w:hAnsi="Verdana" w:cs="Verdana"/>
          <w:b/>
          <w:bCs/>
          <w:iCs/>
          <w:sz w:val="20"/>
          <w:szCs w:val="23"/>
          <w:u w:val="single"/>
        </w:rPr>
        <w:t>nich musi złożyć ww. oświadczenie.</w:t>
      </w:r>
    </w:p>
    <w:p w:rsidR="009F1622" w:rsidRDefault="009F1622">
      <w:pPr>
        <w:tabs>
          <w:tab w:val="left" w:pos="284"/>
          <w:tab w:val="left" w:pos="8584"/>
          <w:tab w:val="left" w:pos="9020"/>
        </w:tabs>
        <w:ind w:left="284" w:firstLine="17"/>
        <w:jc w:val="both"/>
        <w:rPr>
          <w:rFonts w:ascii="Verdana" w:hAnsi="Verdana" w:cs="Verdana"/>
          <w:iCs/>
          <w:sz w:val="20"/>
          <w:szCs w:val="23"/>
        </w:rPr>
      </w:pPr>
    </w:p>
    <w:p w:rsidR="009F1622" w:rsidRPr="0070799F" w:rsidRDefault="009F1622"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5</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odpis z właściwego rejestru lub z centralnej ewidencji i informacji o działalności gospodarczej</w:t>
      </w:r>
      <w:r>
        <w:rPr>
          <w:rFonts w:ascii="Verdana" w:hAnsi="Verdana" w:cs="Tahoma"/>
          <w:sz w:val="20"/>
        </w:rPr>
        <w:t>, lub z innego rejestru wskazującego na status prawny wykonawcy</w:t>
      </w:r>
      <w:r w:rsidRPr="0070799F">
        <w:rPr>
          <w:rFonts w:ascii="Verdana" w:hAnsi="Verdana" w:cs="Tahoma"/>
          <w:sz w:val="20"/>
        </w:rPr>
        <w:t>: ……………………………………………………………………………………</w:t>
      </w:r>
      <w:r>
        <w:rPr>
          <w:rFonts w:ascii="Verdana" w:hAnsi="Verdana" w:cs="Tahoma"/>
          <w:sz w:val="20"/>
        </w:rPr>
        <w:t>………………………………………………………</w:t>
      </w:r>
      <w:r w:rsidRPr="0070799F">
        <w:rPr>
          <w:rFonts w:ascii="Verdana" w:hAnsi="Verdana" w:cs="Tahoma"/>
          <w:sz w:val="20"/>
        </w:rPr>
        <w:t xml:space="preserve">                                                                                                </w:t>
      </w:r>
    </w:p>
    <w:p w:rsidR="009F1622" w:rsidRDefault="009F1622"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 xml:space="preserve">W przypadku składania oferty wspólnej przez kilku </w:t>
      </w:r>
      <w:r>
        <w:rPr>
          <w:rFonts w:ascii="Verdana" w:hAnsi="Verdana" w:cs="Verdana"/>
          <w:b/>
          <w:bCs/>
          <w:iCs/>
          <w:sz w:val="20"/>
          <w:szCs w:val="23"/>
        </w:rPr>
        <w:t>wykonawców</w:t>
      </w:r>
      <w:r w:rsidRPr="0070799F">
        <w:rPr>
          <w:rFonts w:ascii="Verdana" w:hAnsi="Verdana" w:cs="Verdana"/>
          <w:iCs/>
          <w:sz w:val="20"/>
          <w:szCs w:val="23"/>
        </w:rPr>
        <w:t xml:space="preserve">, każdy </w:t>
      </w:r>
      <w:r>
        <w:rPr>
          <w:rFonts w:ascii="Verdana" w:hAnsi="Verdana" w:cs="Verdana"/>
          <w:iCs/>
          <w:sz w:val="20"/>
          <w:szCs w:val="23"/>
        </w:rPr>
        <w:t>z nich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9F1622" w:rsidRPr="00E544AD" w:rsidRDefault="009F1622"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rsidR="009F1622" w:rsidRDefault="009F1622"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w:t>
      </w:r>
      <w:r w:rsidRPr="00E544AD">
        <w:rPr>
          <w:rFonts w:ascii="Verdana" w:hAnsi="Verdana" w:cs="TimesNewRomanPSMT"/>
          <w:i/>
          <w:sz w:val="20"/>
        </w:rPr>
        <w:t xml:space="preserve"> przypadku, gdy wykonawca nie przekazuje danych osobowych innych niż bezpośrednio jego dotyczących lub zachodzi wyłączenie obowiązku informacyjnego, stosownie do art. 13 ust. 4 lub art. 14 ust. 5 RODO, </w:t>
      </w:r>
      <w:r>
        <w:rPr>
          <w:rFonts w:ascii="Verdana" w:hAnsi="Verdana" w:cs="TimesNewRomanPSMT"/>
          <w:i/>
          <w:sz w:val="20"/>
        </w:rPr>
        <w:t>powyższego</w:t>
      </w:r>
      <w:r w:rsidRPr="00E544AD">
        <w:rPr>
          <w:rFonts w:ascii="Verdana" w:hAnsi="Verdana" w:cs="TimesNewRomanPSMT"/>
          <w:i/>
          <w:sz w:val="20"/>
        </w:rPr>
        <w:t xml:space="preserve"> oświadczenia wykonawca nie składa – należy </w:t>
      </w:r>
      <w:r>
        <w:rPr>
          <w:rFonts w:ascii="Verdana" w:hAnsi="Verdana" w:cs="TimesNewRomanPSMT"/>
          <w:i/>
          <w:sz w:val="20"/>
        </w:rPr>
        <w:t xml:space="preserve">wówczas </w:t>
      </w:r>
      <w:r w:rsidRPr="00E544AD">
        <w:rPr>
          <w:rFonts w:ascii="Verdana" w:hAnsi="Verdana" w:cs="TimesNewRomanPSMT"/>
          <w:i/>
          <w:sz w:val="20"/>
        </w:rPr>
        <w:t>usunąć treść oświadczenia poprzez jego wykreślenie</w:t>
      </w:r>
      <w:r>
        <w:rPr>
          <w:rFonts w:ascii="Verdana" w:hAnsi="Verdana" w:cs="TimesNewRomanPSMT"/>
          <w:i/>
          <w:sz w:val="20"/>
        </w:rPr>
        <w:t xml:space="preserve"> z formularza ofertowego</w:t>
      </w:r>
    </w:p>
    <w:p w:rsidR="009F1622" w:rsidRPr="00E544AD" w:rsidRDefault="009F1622"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rsidR="009F1622" w:rsidRDefault="009F1622" w:rsidP="0070468B">
      <w:pPr>
        <w:tabs>
          <w:tab w:val="left" w:pos="284"/>
          <w:tab w:val="left" w:pos="8584"/>
          <w:tab w:val="left" w:pos="9020"/>
        </w:tabs>
        <w:spacing w:after="120"/>
        <w:jc w:val="both"/>
        <w:rPr>
          <w:rFonts w:ascii="Verdana" w:hAnsi="Verdana" w:cs="Verdana"/>
          <w:sz w:val="20"/>
        </w:rPr>
      </w:pPr>
    </w:p>
    <w:p w:rsidR="009F1622" w:rsidRPr="0070468B" w:rsidRDefault="009F1622" w:rsidP="00CF4DEB">
      <w:pPr>
        <w:spacing w:after="120"/>
        <w:ind w:left="6150"/>
        <w:rPr>
          <w:rFonts w:ascii="Verdana" w:hAnsi="Verdana" w:cs="Arial"/>
          <w:sz w:val="16"/>
          <w:szCs w:val="16"/>
        </w:rPr>
      </w:pPr>
      <w:r w:rsidRPr="0070468B">
        <w:rPr>
          <w:rFonts w:ascii="Verdana" w:hAnsi="Verdana" w:cs="Arial"/>
          <w:sz w:val="16"/>
          <w:szCs w:val="16"/>
        </w:rPr>
        <w:t xml:space="preserve">     </w:t>
      </w:r>
    </w:p>
    <w:p w:rsidR="009F1622" w:rsidRPr="0070468B" w:rsidRDefault="009F1622" w:rsidP="0070468B">
      <w:pPr>
        <w:spacing w:after="120"/>
        <w:ind w:left="6150"/>
        <w:jc w:val="center"/>
        <w:rPr>
          <w:rFonts w:ascii="Verdana" w:hAnsi="Verdana" w:cs="Arial"/>
          <w:sz w:val="16"/>
          <w:szCs w:val="16"/>
        </w:rPr>
      </w:pPr>
    </w:p>
    <w:p w:rsidR="009F1622" w:rsidRPr="0070468B" w:rsidRDefault="009F1622" w:rsidP="0070468B">
      <w:pPr>
        <w:spacing w:after="120"/>
        <w:ind w:left="6150"/>
        <w:jc w:val="center"/>
        <w:rPr>
          <w:rFonts w:ascii="Verdana" w:hAnsi="Verdana" w:cs="Arial"/>
          <w:sz w:val="16"/>
          <w:szCs w:val="16"/>
        </w:rPr>
      </w:pPr>
      <w:r w:rsidRPr="0070468B">
        <w:rPr>
          <w:rFonts w:ascii="Verdana" w:hAnsi="Verdana" w:cs="Arial"/>
          <w:sz w:val="16"/>
          <w:szCs w:val="16"/>
        </w:rPr>
        <w:t xml:space="preserve">       </w:t>
      </w:r>
    </w:p>
    <w:p w:rsidR="009F1622" w:rsidRPr="0070468B" w:rsidRDefault="009F1622" w:rsidP="0070468B">
      <w:pPr>
        <w:spacing w:after="120"/>
        <w:ind w:left="6150"/>
        <w:jc w:val="center"/>
        <w:rPr>
          <w:rFonts w:ascii="Verdana" w:hAnsi="Verdana" w:cs="Arial"/>
          <w:sz w:val="16"/>
          <w:szCs w:val="16"/>
        </w:rPr>
      </w:pPr>
    </w:p>
    <w:p w:rsidR="009F1622" w:rsidRPr="0070468B" w:rsidRDefault="009F1622" w:rsidP="00CF4DEB">
      <w:pPr>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rsidR="009F1622" w:rsidRPr="0070468B" w:rsidRDefault="009F1622" w:rsidP="00B062CC">
      <w:pPr>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rsidR="009F1622" w:rsidRPr="0070468B" w:rsidRDefault="009F1622" w:rsidP="00B062CC">
      <w:pPr>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rsidR="009F1622" w:rsidRPr="0070468B" w:rsidRDefault="009F1622" w:rsidP="0070468B">
      <w:pPr>
        <w:spacing w:after="120"/>
        <w:rPr>
          <w:rFonts w:ascii="Verdana" w:hAnsi="Verdana"/>
          <w:sz w:val="20"/>
          <w:szCs w:val="20"/>
        </w:rPr>
      </w:pPr>
      <w:r w:rsidRPr="0070468B">
        <w:rPr>
          <w:rFonts w:ascii="Verdana" w:hAnsi="Verdana"/>
          <w:sz w:val="20"/>
          <w:szCs w:val="20"/>
        </w:rPr>
        <w:br w:type="page"/>
      </w:r>
    </w:p>
    <w:p w:rsidR="009F1622" w:rsidRPr="0070468B" w:rsidRDefault="009F1622" w:rsidP="00CF4DEB">
      <w:pPr>
        <w:spacing w:after="120"/>
        <w:jc w:val="right"/>
        <w:rPr>
          <w:rFonts w:ascii="Verdana" w:hAnsi="Verdana"/>
          <w:i/>
          <w:sz w:val="20"/>
          <w:szCs w:val="20"/>
        </w:rPr>
      </w:pPr>
      <w:r w:rsidRPr="0070468B">
        <w:rPr>
          <w:rFonts w:ascii="Verdana" w:hAnsi="Verdana"/>
          <w:i/>
          <w:sz w:val="20"/>
          <w:szCs w:val="20"/>
        </w:rPr>
        <w:t>Załącznik nr 3 do SWZ</w:t>
      </w:r>
    </w:p>
    <w:p w:rsidR="009F1622" w:rsidRPr="00BD2C3E" w:rsidRDefault="009F1622" w:rsidP="00BD2C3E">
      <w:pPr>
        <w:jc w:val="both"/>
        <w:rPr>
          <w:rFonts w:ascii="Verdana" w:hAnsi="Verdana"/>
          <w:b/>
          <w:sz w:val="20"/>
          <w:szCs w:val="20"/>
        </w:rPr>
      </w:pPr>
      <w:r w:rsidRPr="00BD2C3E">
        <w:rPr>
          <w:rFonts w:ascii="Verdana" w:hAnsi="Verdana"/>
          <w:b/>
          <w:sz w:val="20"/>
          <w:szCs w:val="20"/>
        </w:rPr>
        <w:t>ZAMAWIAJĄCY:</w:t>
      </w:r>
    </w:p>
    <w:p w:rsidR="009F1622" w:rsidRDefault="009F1622" w:rsidP="00BD2C3E">
      <w:pPr>
        <w:jc w:val="both"/>
        <w:rPr>
          <w:rFonts w:ascii="Verdana" w:hAnsi="Verdana"/>
          <w:sz w:val="20"/>
          <w:szCs w:val="20"/>
        </w:rPr>
      </w:pPr>
      <w:r>
        <w:rPr>
          <w:rFonts w:ascii="Verdana" w:hAnsi="Verdana"/>
          <w:sz w:val="20"/>
          <w:szCs w:val="20"/>
        </w:rPr>
        <w:t>Gmina Sieciechów</w:t>
      </w:r>
    </w:p>
    <w:p w:rsidR="009F1622" w:rsidRDefault="009F1622" w:rsidP="00BD2C3E">
      <w:pPr>
        <w:jc w:val="both"/>
        <w:rPr>
          <w:rFonts w:ascii="Verdana" w:hAnsi="Verdana"/>
          <w:sz w:val="20"/>
          <w:szCs w:val="20"/>
        </w:rPr>
      </w:pPr>
      <w:r>
        <w:rPr>
          <w:rFonts w:ascii="Verdana" w:hAnsi="Verdana"/>
          <w:sz w:val="20"/>
          <w:szCs w:val="20"/>
        </w:rPr>
        <w:t>ul. Rynek 16</w:t>
      </w:r>
    </w:p>
    <w:p w:rsidR="009F1622" w:rsidRPr="0070468B" w:rsidRDefault="009F1622" w:rsidP="00BD2C3E">
      <w:pPr>
        <w:jc w:val="both"/>
        <w:rPr>
          <w:rFonts w:ascii="Verdana" w:hAnsi="Verdana"/>
          <w:sz w:val="20"/>
          <w:szCs w:val="20"/>
        </w:rPr>
      </w:pPr>
      <w:r>
        <w:rPr>
          <w:rFonts w:ascii="Verdana" w:hAnsi="Verdana"/>
          <w:sz w:val="20"/>
          <w:szCs w:val="20"/>
        </w:rPr>
        <w:t>26-922 Sieciechów</w:t>
      </w:r>
    </w:p>
    <w:p w:rsidR="009F1622" w:rsidRDefault="009F1622" w:rsidP="0070468B">
      <w:pPr>
        <w:spacing w:after="120"/>
        <w:jc w:val="both"/>
        <w:rPr>
          <w:rFonts w:ascii="Verdana" w:hAnsi="Verdana"/>
          <w:sz w:val="20"/>
          <w:szCs w:val="20"/>
        </w:rPr>
      </w:pPr>
    </w:p>
    <w:p w:rsidR="009F1622" w:rsidRPr="00BD2C3E" w:rsidRDefault="009F1622" w:rsidP="0070468B">
      <w:pPr>
        <w:spacing w:after="120"/>
        <w:jc w:val="both"/>
        <w:rPr>
          <w:rFonts w:ascii="Verdana" w:hAnsi="Verdana"/>
          <w:b/>
          <w:sz w:val="20"/>
          <w:szCs w:val="20"/>
        </w:rPr>
      </w:pPr>
      <w:r>
        <w:rPr>
          <w:rFonts w:ascii="Verdana" w:hAnsi="Verdana"/>
          <w:b/>
          <w:sz w:val="20"/>
          <w:szCs w:val="20"/>
        </w:rPr>
        <w:t>Składający oświadczenie</w:t>
      </w:r>
      <w:r w:rsidRPr="00BD2C3E">
        <w:rPr>
          <w:rFonts w:ascii="Verdana" w:hAnsi="Verdana"/>
          <w:b/>
          <w:sz w:val="20"/>
          <w:szCs w:val="20"/>
        </w:rPr>
        <w:t>:</w:t>
      </w:r>
    </w:p>
    <w:p w:rsidR="009F1622" w:rsidRPr="0070468B" w:rsidRDefault="009F1622" w:rsidP="00BD2C3E">
      <w:pPr>
        <w:spacing w:after="120"/>
        <w:ind w:right="-2"/>
        <w:rPr>
          <w:rFonts w:ascii="Verdana" w:hAnsi="Verdana"/>
          <w:iCs/>
          <w:sz w:val="20"/>
        </w:rPr>
      </w:pPr>
      <w:r w:rsidRPr="0070468B">
        <w:rPr>
          <w:rFonts w:ascii="Verdana" w:hAnsi="Verdana"/>
          <w:iCs/>
          <w:sz w:val="20"/>
        </w:rPr>
        <w:t>Nazwa firmy: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9F1622" w:rsidRPr="0070468B" w:rsidRDefault="009F1622"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9F1622" w:rsidRPr="0070468B" w:rsidRDefault="009F1622" w:rsidP="00BD2C3E">
      <w:pPr>
        <w:spacing w:after="120"/>
        <w:ind w:right="-2"/>
        <w:rPr>
          <w:rFonts w:ascii="Verdana" w:hAnsi="Verdana"/>
          <w:iCs/>
          <w:sz w:val="20"/>
        </w:rPr>
      </w:pPr>
      <w:r w:rsidRPr="0070468B">
        <w:rPr>
          <w:rFonts w:ascii="Verdana" w:hAnsi="Verdana"/>
          <w:iCs/>
          <w:sz w:val="20"/>
        </w:rPr>
        <w:t>Adres: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9F1622" w:rsidRPr="0070468B" w:rsidRDefault="009F1622"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p>
    <w:p w:rsidR="009F1622" w:rsidRDefault="009F1622" w:rsidP="00BD2C3E">
      <w:pPr>
        <w:spacing w:after="120"/>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rsidR="009F1622" w:rsidRPr="0070468B" w:rsidRDefault="009F1622" w:rsidP="00BD2C3E">
      <w:pPr>
        <w:spacing w:after="120"/>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9F1622" w:rsidRPr="0070468B" w:rsidRDefault="009F1622" w:rsidP="00BD2C3E">
      <w:pPr>
        <w:spacing w:after="120"/>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rsidR="009F1622" w:rsidRDefault="009F1622" w:rsidP="00BD2C3E">
      <w:pPr>
        <w:rPr>
          <w:rFonts w:ascii="Verdana" w:hAnsi="Verdana"/>
          <w:sz w:val="20"/>
        </w:rPr>
      </w:pPr>
      <w:r>
        <w:rPr>
          <w:rFonts w:ascii="Verdana" w:hAnsi="Verdana"/>
          <w:sz w:val="20"/>
        </w:rPr>
        <w:t>Reprezentowany przez:</w:t>
      </w:r>
    </w:p>
    <w:p w:rsidR="009F1622" w:rsidRPr="0070468B" w:rsidRDefault="009F1622" w:rsidP="00BD2C3E">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9F1622" w:rsidRPr="0070468B" w:rsidRDefault="009F1622" w:rsidP="00BD2C3E">
      <w:pPr>
        <w:spacing w:after="240"/>
        <w:ind w:right="567"/>
        <w:rPr>
          <w:rFonts w:ascii="Verdana" w:hAnsi="Verdana"/>
          <w:i/>
          <w:sz w:val="16"/>
          <w:szCs w:val="16"/>
        </w:rPr>
      </w:pPr>
      <w:r>
        <w:rPr>
          <w:rFonts w:ascii="Verdana" w:hAnsi="Verdana"/>
          <w:i/>
          <w:sz w:val="16"/>
          <w:szCs w:val="16"/>
        </w:rPr>
        <w:t>Imię i nazwisko, stanowisko/podstawa do reprezentacji</w:t>
      </w:r>
    </w:p>
    <w:p w:rsidR="009F1622" w:rsidRPr="0070468B" w:rsidRDefault="009F1622" w:rsidP="0070468B">
      <w:pPr>
        <w:spacing w:after="120"/>
        <w:jc w:val="both"/>
        <w:rPr>
          <w:rFonts w:ascii="Verdana" w:hAnsi="Verdana"/>
          <w:sz w:val="20"/>
          <w:szCs w:val="20"/>
        </w:rPr>
      </w:pPr>
    </w:p>
    <w:p w:rsidR="009F1622" w:rsidRDefault="009F1622" w:rsidP="00BD2C3E">
      <w:pPr>
        <w:jc w:val="center"/>
        <w:rPr>
          <w:rFonts w:ascii="Verdana" w:hAnsi="Verdana"/>
          <w:b/>
          <w:sz w:val="20"/>
          <w:szCs w:val="20"/>
        </w:rPr>
      </w:pPr>
      <w:r w:rsidRPr="0070468B">
        <w:rPr>
          <w:rFonts w:ascii="Verdana" w:hAnsi="Verdana"/>
          <w:b/>
          <w:sz w:val="20"/>
          <w:szCs w:val="20"/>
        </w:rPr>
        <w:t xml:space="preserve">OŚWIADCZENIE SKŁADANE NA PODSTAWIE ART. 125 UST. 1 </w:t>
      </w:r>
    </w:p>
    <w:p w:rsidR="009F1622" w:rsidRPr="0070468B" w:rsidRDefault="009F1622" w:rsidP="00BD2C3E">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r>
        <w:rPr>
          <w:rFonts w:ascii="Verdana" w:hAnsi="Verdana"/>
          <w:sz w:val="20"/>
          <w:szCs w:val="20"/>
        </w:rPr>
        <w:t>dalej</w:t>
      </w:r>
      <w:r w:rsidRPr="0070468B">
        <w:rPr>
          <w:rFonts w:ascii="Verdana" w:hAnsi="Verdana"/>
          <w:sz w:val="20"/>
          <w:szCs w:val="20"/>
        </w:rPr>
        <w:t xml:space="preserve">: </w:t>
      </w:r>
      <w:r>
        <w:rPr>
          <w:rFonts w:ascii="Verdana" w:hAnsi="Verdana"/>
          <w:sz w:val="20"/>
          <w:szCs w:val="20"/>
        </w:rPr>
        <w:t>„ustawa Pzp”</w:t>
      </w:r>
      <w:r w:rsidRPr="0070468B">
        <w:rPr>
          <w:rFonts w:ascii="Verdana" w:hAnsi="Verdana"/>
          <w:sz w:val="20"/>
          <w:szCs w:val="20"/>
        </w:rPr>
        <w:t>)</w:t>
      </w:r>
    </w:p>
    <w:p w:rsidR="009F1622" w:rsidRDefault="009F1622" w:rsidP="0070468B">
      <w:pPr>
        <w:spacing w:after="120"/>
        <w:jc w:val="both"/>
        <w:rPr>
          <w:rFonts w:ascii="Verdana" w:hAnsi="Verdana"/>
          <w:sz w:val="20"/>
          <w:szCs w:val="20"/>
        </w:rPr>
      </w:pPr>
    </w:p>
    <w:p w:rsidR="009F1622" w:rsidRPr="00B21680" w:rsidRDefault="009F1622" w:rsidP="00D6649E">
      <w:pPr>
        <w:jc w:val="center"/>
        <w:rPr>
          <w:rFonts w:ascii="Verdana" w:hAnsi="Verdana"/>
          <w:b/>
          <w:sz w:val="32"/>
          <w:szCs w:val="32"/>
        </w:rPr>
      </w:pPr>
      <w:r>
        <w:rPr>
          <w:rFonts w:ascii="Verdana" w:hAnsi="Verdana"/>
          <w:sz w:val="20"/>
          <w:szCs w:val="20"/>
        </w:rPr>
        <w:t>Niniejsze oświadczenie jest składane w związku z postępowaniem o udzielenie</w:t>
      </w:r>
      <w:r w:rsidRPr="008249A7">
        <w:rPr>
          <w:rFonts w:ascii="Verdana" w:hAnsi="Verdana"/>
          <w:sz w:val="20"/>
          <w:szCs w:val="20"/>
        </w:rPr>
        <w:t xml:space="preserve"> zamówienie publicznego </w:t>
      </w:r>
      <w:r w:rsidRPr="00DF0E77">
        <w:rPr>
          <w:rFonts w:ascii="Verdana" w:hAnsi="Verdana"/>
          <w:sz w:val="20"/>
          <w:szCs w:val="20"/>
        </w:rPr>
        <w:t>prowadzonym przez Gminę Sieciechów</w:t>
      </w:r>
      <w:r>
        <w:rPr>
          <w:rFonts w:ascii="Verdana" w:hAnsi="Verdana"/>
          <w:sz w:val="20"/>
          <w:szCs w:val="20"/>
        </w:rPr>
        <w:t xml:space="preserve"> (jako zamawiającego)</w:t>
      </w:r>
      <w:r w:rsidRPr="00DF0E77">
        <w:rPr>
          <w:rFonts w:ascii="Verdana" w:hAnsi="Verdana"/>
          <w:sz w:val="20"/>
          <w:szCs w:val="20"/>
        </w:rPr>
        <w:t xml:space="preserve"> w trybie podstawowym bez przeprowadzenia negocjacji treści złożonych ofert zgodnie z art. 275 pkt 1 ustawy </w:t>
      </w:r>
      <w:r>
        <w:rPr>
          <w:rFonts w:ascii="Verdana" w:hAnsi="Verdana"/>
          <w:sz w:val="20"/>
          <w:szCs w:val="20"/>
        </w:rPr>
        <w:t>Pzp</w:t>
      </w:r>
      <w:r w:rsidRPr="00DF0E77">
        <w:rPr>
          <w:rFonts w:ascii="Verdana" w:hAnsi="Verdana"/>
          <w:sz w:val="20"/>
          <w:szCs w:val="20"/>
        </w:rPr>
        <w:t xml:space="preserve">, którego przedmiotem </w:t>
      </w:r>
      <w:r w:rsidRPr="00B166D4">
        <w:rPr>
          <w:rFonts w:ascii="Verdana" w:hAnsi="Verdana"/>
          <w:sz w:val="20"/>
          <w:szCs w:val="20"/>
        </w:rPr>
        <w:t>jest</w:t>
      </w:r>
      <w:r w:rsidRPr="00B21680">
        <w:rPr>
          <w:rFonts w:ascii="Times New Roman" w:hAnsi="Times New Roman"/>
          <w:b/>
          <w:i/>
          <w:sz w:val="32"/>
          <w:szCs w:val="32"/>
        </w:rPr>
        <w:t xml:space="preserve"> „Przebudowa drogi gminnej</w:t>
      </w:r>
      <w:r>
        <w:rPr>
          <w:rFonts w:ascii="Times New Roman" w:hAnsi="Times New Roman"/>
          <w:b/>
          <w:i/>
          <w:sz w:val="32"/>
          <w:szCs w:val="32"/>
        </w:rPr>
        <w:t xml:space="preserve">       </w:t>
      </w:r>
      <w:r w:rsidRPr="00B21680">
        <w:rPr>
          <w:rFonts w:ascii="Times New Roman" w:hAnsi="Times New Roman"/>
          <w:b/>
          <w:i/>
          <w:sz w:val="32"/>
          <w:szCs w:val="32"/>
        </w:rPr>
        <w:t xml:space="preserve"> </w:t>
      </w:r>
      <w:r>
        <w:rPr>
          <w:rFonts w:ascii="Times New Roman" w:hAnsi="Times New Roman"/>
          <w:b/>
          <w:i/>
          <w:sz w:val="32"/>
          <w:szCs w:val="32"/>
        </w:rPr>
        <w:t>w m. Opactwo</w:t>
      </w:r>
      <w:r w:rsidRPr="00B21680">
        <w:rPr>
          <w:rFonts w:ascii="Times New Roman" w:hAnsi="Times New Roman"/>
          <w:b/>
          <w:i/>
          <w:sz w:val="32"/>
          <w:szCs w:val="32"/>
        </w:rPr>
        <w:t>”</w:t>
      </w:r>
    </w:p>
    <w:p w:rsidR="009F1622" w:rsidRPr="0070468B" w:rsidRDefault="009F1622" w:rsidP="0070468B">
      <w:pPr>
        <w:spacing w:after="120"/>
        <w:jc w:val="both"/>
        <w:rPr>
          <w:rFonts w:ascii="Verdana" w:hAnsi="Verdana"/>
          <w:sz w:val="20"/>
          <w:szCs w:val="20"/>
        </w:rPr>
      </w:pPr>
      <w:r>
        <w:rPr>
          <w:rFonts w:ascii="Verdana" w:hAnsi="Verdana"/>
          <w:sz w:val="20"/>
          <w:szCs w:val="20"/>
        </w:rPr>
        <w:t>Niniejsze oświadczenie dotyczy:</w:t>
      </w:r>
    </w:p>
    <w:p w:rsidR="009F1622" w:rsidRPr="0070468B" w:rsidRDefault="009F1622" w:rsidP="00BD2C3E">
      <w:pPr>
        <w:spacing w:after="120"/>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 xml:space="preserve">punkcie 18.1. </w:t>
      </w:r>
      <w:r>
        <w:rPr>
          <w:rFonts w:ascii="Verdana" w:hAnsi="Verdana"/>
          <w:sz w:val="20"/>
          <w:szCs w:val="20"/>
        </w:rPr>
        <w:t>specyfikacji warunków zamówienia (dalej: „</w:t>
      </w:r>
      <w:r w:rsidRPr="00B0650F">
        <w:rPr>
          <w:rFonts w:ascii="Verdana" w:hAnsi="Verdana"/>
          <w:sz w:val="20"/>
          <w:szCs w:val="20"/>
        </w:rPr>
        <w:t>SWZ</w:t>
      </w:r>
      <w:r>
        <w:rPr>
          <w:rFonts w:ascii="Verdana" w:hAnsi="Verdana"/>
          <w:sz w:val="20"/>
          <w:szCs w:val="20"/>
        </w:rPr>
        <w:t>”)</w:t>
      </w:r>
      <w:r w:rsidRPr="00B0650F">
        <w:rPr>
          <w:rFonts w:ascii="Verdana" w:hAnsi="Verdana"/>
          <w:sz w:val="20"/>
          <w:szCs w:val="20"/>
        </w:rPr>
        <w:t xml:space="preserve"> oraz 18.2. SWZ</w:t>
      </w:r>
      <w:r>
        <w:rPr>
          <w:rFonts w:ascii="Verdana" w:hAnsi="Verdana"/>
          <w:sz w:val="20"/>
          <w:szCs w:val="20"/>
        </w:rPr>
        <w:t>,</w:t>
      </w:r>
      <w:r w:rsidRPr="00B0650F">
        <w:rPr>
          <w:rFonts w:ascii="Verdana" w:hAnsi="Verdana"/>
          <w:sz w:val="20"/>
          <w:szCs w:val="20"/>
        </w:rPr>
        <w:t xml:space="preserve"> oraz</w:t>
      </w:r>
    </w:p>
    <w:p w:rsidR="009F1622" w:rsidRPr="0070468B" w:rsidRDefault="009F1622" w:rsidP="00BD2C3E">
      <w:pPr>
        <w:spacing w:after="120"/>
        <w:ind w:left="284" w:hanging="284"/>
        <w:jc w:val="both"/>
        <w:rPr>
          <w:rFonts w:ascii="Verdana" w:hAnsi="Verdana"/>
          <w:sz w:val="20"/>
          <w:szCs w:val="20"/>
        </w:rPr>
      </w:pPr>
      <w:r>
        <w:rPr>
          <w:rFonts w:ascii="Verdana" w:hAnsi="Verdana"/>
          <w:sz w:val="20"/>
          <w:szCs w:val="20"/>
        </w:rPr>
        <w:t>II. BRAKU PODSTAW</w:t>
      </w:r>
      <w:r w:rsidRPr="00B0650F">
        <w:rPr>
          <w:rFonts w:ascii="Verdana" w:hAnsi="Verdana"/>
          <w:sz w:val="20"/>
          <w:szCs w:val="20"/>
        </w:rPr>
        <w:t xml:space="preserve"> WYKLUCZENIA Z POSTĘPOWANIA, o których mowa w art. 108 ust. 1 ustawy Pzp (punkt 13.1. SWZ) oraz art. 109 ust. 1 punkty 5, 6, 7, 8, 9 i 10 ustawy Pzp (punkt 13.2. SWZ</w:t>
      </w:r>
      <w:r w:rsidRPr="0070468B">
        <w:rPr>
          <w:rFonts w:ascii="Verdana" w:hAnsi="Verdana"/>
          <w:sz w:val="20"/>
          <w:szCs w:val="20"/>
        </w:rPr>
        <w:t>)</w:t>
      </w:r>
    </w:p>
    <w:p w:rsidR="009F1622" w:rsidRPr="0070468B" w:rsidRDefault="009F1622" w:rsidP="0019524F">
      <w:pPr>
        <w:jc w:val="both"/>
        <w:rPr>
          <w:rFonts w:ascii="Verdana" w:hAnsi="Verdana"/>
          <w:sz w:val="20"/>
          <w:szCs w:val="20"/>
        </w:rPr>
      </w:pPr>
      <w:r>
        <w:rPr>
          <w:rFonts w:ascii="Verdana" w:hAnsi="Verdana"/>
          <w:b/>
          <w:sz w:val="20"/>
          <w:szCs w:val="20"/>
        </w:rPr>
        <w:t xml:space="preserve">Niniejsze oświadczenie zostało </w:t>
      </w:r>
      <w:r w:rsidRPr="0070468B">
        <w:rPr>
          <w:rFonts w:ascii="Verdana" w:hAnsi="Verdana"/>
          <w:b/>
          <w:sz w:val="20"/>
          <w:szCs w:val="20"/>
        </w:rPr>
        <w:t xml:space="preserve">wypełnione i </w:t>
      </w:r>
      <w:r>
        <w:rPr>
          <w:rFonts w:ascii="Verdana" w:hAnsi="Verdana"/>
          <w:b/>
          <w:sz w:val="20"/>
          <w:szCs w:val="20"/>
        </w:rPr>
        <w:t>jest składane</w:t>
      </w:r>
      <w:r w:rsidRPr="0070468B">
        <w:rPr>
          <w:rFonts w:ascii="Verdana" w:hAnsi="Verdana"/>
          <w:b/>
          <w:sz w:val="20"/>
          <w:szCs w:val="20"/>
        </w:rPr>
        <w:t xml:space="preserve"> przez</w:t>
      </w:r>
      <w:r w:rsidRPr="0070468B">
        <w:rPr>
          <w:rFonts w:ascii="Verdana" w:hAnsi="Verdana"/>
          <w:sz w:val="20"/>
          <w:szCs w:val="20"/>
        </w:rPr>
        <w:t xml:space="preserve">: </w:t>
      </w:r>
    </w:p>
    <w:p w:rsidR="009F1622" w:rsidRPr="00F34C38" w:rsidRDefault="009F1622" w:rsidP="00B76136">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w:t>
      </w:r>
      <w:r w:rsidRPr="00F34C38">
        <w:rPr>
          <w:rFonts w:ascii="Verdana" w:hAnsi="Verdana"/>
          <w:sz w:val="20"/>
          <w:szCs w:val="20"/>
        </w:rPr>
        <w:t>ykonawcę</w:t>
      </w:r>
      <w:r w:rsidRPr="00F34C38">
        <w:rPr>
          <w:rFonts w:ascii="Verdana" w:hAnsi="Verdana"/>
          <w:color w:val="FF0000"/>
          <w:sz w:val="20"/>
          <w:szCs w:val="20"/>
        </w:rPr>
        <w:t>*</w:t>
      </w:r>
      <w:r w:rsidRPr="00F34C38">
        <w:rPr>
          <w:rFonts w:ascii="Verdana" w:hAnsi="Verdana"/>
          <w:sz w:val="20"/>
          <w:szCs w:val="20"/>
        </w:rPr>
        <w:t>;</w:t>
      </w:r>
    </w:p>
    <w:p w:rsidR="009F1622" w:rsidRPr="00F34C38" w:rsidRDefault="009F1622" w:rsidP="00B76136">
      <w:pPr>
        <w:ind w:left="284" w:hanging="284"/>
        <w:jc w:val="both"/>
        <w:rPr>
          <w:rFonts w:ascii="Verdana" w:hAnsi="Verdana"/>
          <w:sz w:val="20"/>
          <w:szCs w:val="20"/>
        </w:rPr>
      </w:pPr>
      <w:r>
        <w:rPr>
          <w:rFonts w:ascii="Verdana" w:hAnsi="Verdana"/>
          <w:sz w:val="20"/>
          <w:szCs w:val="20"/>
        </w:rPr>
        <w:t>b</w:t>
      </w:r>
      <w:r w:rsidRPr="00F34C38">
        <w:rPr>
          <w:rFonts w:ascii="Verdana" w:hAnsi="Verdana"/>
          <w:sz w:val="20"/>
          <w:szCs w:val="20"/>
        </w:rPr>
        <w:t xml:space="preserve">) podmiot, </w:t>
      </w:r>
      <w:r>
        <w:rPr>
          <w:rFonts w:ascii="Verdana" w:hAnsi="Verdana"/>
          <w:sz w:val="20"/>
          <w:szCs w:val="20"/>
        </w:rPr>
        <w:t xml:space="preserve">który udostępnia wykonawcy zasoby </w:t>
      </w:r>
      <w:r w:rsidRPr="00F34C38">
        <w:rPr>
          <w:rFonts w:ascii="Verdana" w:hAnsi="Verdana"/>
          <w:sz w:val="20"/>
          <w:szCs w:val="20"/>
        </w:rPr>
        <w:t xml:space="preserve">w celu </w:t>
      </w:r>
      <w:r>
        <w:rPr>
          <w:rFonts w:ascii="Verdana" w:hAnsi="Verdana"/>
          <w:sz w:val="20"/>
          <w:szCs w:val="20"/>
        </w:rPr>
        <w:t xml:space="preserve">wykazania przez wykonawcę </w:t>
      </w:r>
      <w:r w:rsidRPr="00F34C38">
        <w:rPr>
          <w:rFonts w:ascii="Verdana" w:hAnsi="Verdana"/>
          <w:sz w:val="20"/>
          <w:szCs w:val="20"/>
        </w:rPr>
        <w:t>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9F1622" w:rsidRDefault="009F1622"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rsidR="009F1622" w:rsidRPr="0070468B" w:rsidRDefault="009F1622" w:rsidP="0019524F">
      <w:pPr>
        <w:ind w:left="284" w:hanging="284"/>
        <w:jc w:val="both"/>
        <w:rPr>
          <w:rFonts w:ascii="Verdana" w:hAnsi="Verdana"/>
          <w:sz w:val="20"/>
          <w:szCs w:val="20"/>
        </w:rPr>
      </w:pPr>
    </w:p>
    <w:p w:rsidR="009F1622" w:rsidRPr="0070468B" w:rsidRDefault="009F1622" w:rsidP="0070468B">
      <w:pPr>
        <w:spacing w:after="120"/>
        <w:jc w:val="both"/>
        <w:rPr>
          <w:rFonts w:ascii="Verdana" w:hAnsi="Verdana"/>
          <w:sz w:val="20"/>
          <w:szCs w:val="20"/>
        </w:rPr>
      </w:pPr>
      <w:r>
        <w:rPr>
          <w:rFonts w:ascii="Verdana" w:hAnsi="Verdana"/>
          <w:sz w:val="20"/>
          <w:szCs w:val="20"/>
        </w:rPr>
        <w:t>Składający oświadczenie niniejszym oświadcza, co następuje</w:t>
      </w:r>
      <w:r w:rsidRPr="0070468B">
        <w:rPr>
          <w:rFonts w:ascii="Verdana" w:hAnsi="Verdana"/>
          <w:sz w:val="20"/>
          <w:szCs w:val="20"/>
        </w:rPr>
        <w:t>:</w:t>
      </w:r>
    </w:p>
    <w:p w:rsidR="009F1622" w:rsidRPr="00B0650F" w:rsidRDefault="009F1622" w:rsidP="0019524F">
      <w:pPr>
        <w:spacing w:after="120"/>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w:t>
      </w:r>
      <w:r>
        <w:rPr>
          <w:rFonts w:ascii="Verdana" w:hAnsi="Verdana"/>
          <w:b/>
          <w:sz w:val="20"/>
          <w:szCs w:val="20"/>
        </w:rPr>
        <w:t>kładający oświadczenie s</w:t>
      </w:r>
      <w:r w:rsidRPr="00B0650F">
        <w:rPr>
          <w:rFonts w:ascii="Verdana" w:hAnsi="Verdana"/>
          <w:b/>
          <w:sz w:val="20"/>
          <w:szCs w:val="20"/>
        </w:rPr>
        <w:t>pełnia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rsidR="009F1622" w:rsidRPr="00B0650F" w:rsidRDefault="009F1622" w:rsidP="0019524F">
      <w:pPr>
        <w:spacing w:after="120"/>
        <w:ind w:left="567" w:hanging="567"/>
        <w:jc w:val="both"/>
        <w:rPr>
          <w:rFonts w:ascii="Verdana" w:hAnsi="Verdana"/>
          <w:sz w:val="20"/>
          <w:szCs w:val="20"/>
        </w:rPr>
      </w:pPr>
      <w:r w:rsidRPr="00B0650F">
        <w:rPr>
          <w:rFonts w:ascii="Verdana" w:hAnsi="Verdana"/>
          <w:sz w:val="20"/>
          <w:szCs w:val="20"/>
        </w:rPr>
        <w:t>II.1. </w:t>
      </w:r>
      <w:r w:rsidRPr="008249A7">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ie podlega wykluczeniu z postępowania na podstawie art. 108 ust. 1 ustawy Pzp</w:t>
      </w:r>
      <w:r w:rsidRPr="00B0650F">
        <w:rPr>
          <w:rFonts w:ascii="Verdana" w:hAnsi="Verdana"/>
          <w:sz w:val="20"/>
          <w:szCs w:val="20"/>
        </w:rPr>
        <w:t>.</w:t>
      </w:r>
    </w:p>
    <w:p w:rsidR="009F1622" w:rsidRPr="00B0650F" w:rsidRDefault="009F1622" w:rsidP="0019524F">
      <w:pPr>
        <w:spacing w:after="120"/>
        <w:ind w:left="567" w:hanging="567"/>
        <w:jc w:val="both"/>
        <w:rPr>
          <w:rFonts w:ascii="Verdana" w:hAnsi="Verdana"/>
          <w:sz w:val="20"/>
          <w:szCs w:val="20"/>
        </w:rPr>
      </w:pPr>
      <w:r w:rsidRPr="00B0650F">
        <w:rPr>
          <w:rFonts w:ascii="Verdana" w:hAnsi="Verdana"/>
          <w:sz w:val="20"/>
          <w:szCs w:val="20"/>
        </w:rPr>
        <w:t>II.2. </w:t>
      </w:r>
      <w:r w:rsidRPr="008249A7">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podlegam wykluczeniu z postępowania na podstawie art. 109 ust. 1 ustawy Pzp w zakresie okoliczności, które Zamawiający wskazał w ogłoszeniu o zamówieniu oraz w punkcie 13.2. SWZ, czyli </w:t>
      </w:r>
      <w:r>
        <w:rPr>
          <w:rFonts w:ascii="Verdana" w:hAnsi="Verdana"/>
          <w:b/>
          <w:sz w:val="20"/>
          <w:szCs w:val="20"/>
        </w:rPr>
        <w:t xml:space="preserve">w przypadkach określonych w </w:t>
      </w:r>
      <w:r w:rsidRPr="00B0650F">
        <w:rPr>
          <w:rFonts w:ascii="Verdana" w:hAnsi="Verdana"/>
          <w:b/>
          <w:sz w:val="20"/>
          <w:szCs w:val="20"/>
        </w:rPr>
        <w:t>art. 109 ust. 1 punkty 5-10 ustawy Pzp</w:t>
      </w:r>
      <w:r w:rsidRPr="00B0650F">
        <w:rPr>
          <w:rFonts w:ascii="Verdana" w:hAnsi="Verdana"/>
          <w:sz w:val="20"/>
          <w:szCs w:val="20"/>
        </w:rPr>
        <w:t>.</w:t>
      </w:r>
    </w:p>
    <w:p w:rsidR="009F1622" w:rsidRPr="0070468B" w:rsidRDefault="009F1622" w:rsidP="0019524F">
      <w:pPr>
        <w:spacing w:after="120"/>
        <w:ind w:left="567" w:hanging="567"/>
        <w:jc w:val="both"/>
        <w:rPr>
          <w:rFonts w:ascii="Verdana" w:hAnsi="Verdana"/>
          <w:sz w:val="20"/>
          <w:szCs w:val="20"/>
        </w:rPr>
      </w:pPr>
      <w:r w:rsidRPr="00B0650F">
        <w:rPr>
          <w:rFonts w:ascii="Verdana" w:hAnsi="Verdana"/>
          <w:sz w:val="20"/>
          <w:szCs w:val="20"/>
        </w:rPr>
        <w:t>II.3. </w:t>
      </w:r>
      <w:r>
        <w:rPr>
          <w:rFonts w:ascii="Verdana" w:hAnsi="Verdana"/>
          <w:b/>
          <w:sz w:val="20"/>
          <w:szCs w:val="20"/>
        </w:rPr>
        <w:t>Wobec składającego oświadczenie z</w:t>
      </w:r>
      <w:r w:rsidRPr="00B0650F">
        <w:rPr>
          <w:rFonts w:ascii="Verdana" w:hAnsi="Verdana"/>
          <w:b/>
          <w:sz w:val="20"/>
          <w:szCs w:val="20"/>
        </w:rPr>
        <w:t>achodzą podstawy</w:t>
      </w:r>
      <w:r>
        <w:rPr>
          <w:rFonts w:ascii="Verdana" w:hAnsi="Verdana"/>
          <w:b/>
          <w:sz w:val="20"/>
          <w:szCs w:val="20"/>
        </w:rPr>
        <w:t xml:space="preserve"> wykluczenia z </w:t>
      </w:r>
      <w:r w:rsidRPr="002C79AA">
        <w:rPr>
          <w:rFonts w:ascii="Verdana" w:hAnsi="Verdana"/>
          <w:b/>
          <w:sz w:val="20"/>
          <w:szCs w:val="20"/>
        </w:rPr>
        <w:t>postępowania na podstawie art. …………. ustawy Pzp</w:t>
      </w:r>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podać mającą zastosowanie podstawę wykluczenia spośród wymienionych w art. 108 ust. 1 pkt 1, 2, 5 lub art. 109 ust. 1 pkt 5 i 7‒10 ustawy Pzp</w:t>
      </w:r>
      <w:r w:rsidRPr="0070468B">
        <w:rPr>
          <w:rFonts w:ascii="Verdana" w:hAnsi="Verdana"/>
          <w:i/>
          <w:sz w:val="20"/>
          <w:szCs w:val="20"/>
        </w:rPr>
        <w:t>)</w:t>
      </w:r>
      <w:r w:rsidRPr="0070468B">
        <w:rPr>
          <w:rFonts w:ascii="Verdana" w:hAnsi="Verdana"/>
          <w:sz w:val="20"/>
          <w:szCs w:val="20"/>
        </w:rPr>
        <w:t xml:space="preserve">. </w:t>
      </w:r>
    </w:p>
    <w:p w:rsidR="009F1622" w:rsidRPr="0070468B" w:rsidRDefault="009F1622" w:rsidP="0019524F">
      <w:pPr>
        <w:spacing w:after="120"/>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w:t>
      </w:r>
      <w:r>
        <w:rPr>
          <w:rFonts w:ascii="Verdana" w:hAnsi="Verdana"/>
          <w:sz w:val="20"/>
          <w:szCs w:val="20"/>
        </w:rPr>
        <w:t>składający oświadczenie podjął</w:t>
      </w:r>
      <w:r w:rsidRPr="0070468B">
        <w:rPr>
          <w:rFonts w:ascii="Verdana" w:hAnsi="Verdana"/>
          <w:sz w:val="20"/>
          <w:szCs w:val="20"/>
        </w:rPr>
        <w:t xml:space="preserve"> następujące środki naprawcze: ……………………………………………..………..</w:t>
      </w:r>
    </w:p>
    <w:p w:rsidR="009F1622" w:rsidRPr="0070468B" w:rsidRDefault="009F1622" w:rsidP="0070468B">
      <w:pPr>
        <w:spacing w:after="120"/>
        <w:jc w:val="both"/>
        <w:rPr>
          <w:rFonts w:ascii="Verdana" w:hAnsi="Verdana"/>
          <w:sz w:val="20"/>
          <w:szCs w:val="20"/>
        </w:rPr>
      </w:pPr>
    </w:p>
    <w:p w:rsidR="009F1622" w:rsidRPr="0070468B" w:rsidRDefault="009F1622" w:rsidP="0019524F">
      <w:pPr>
        <w:jc w:val="both"/>
        <w:rPr>
          <w:rFonts w:ascii="Verdana" w:hAnsi="Verdana"/>
          <w:sz w:val="20"/>
          <w:szCs w:val="20"/>
        </w:rPr>
      </w:pPr>
      <w:r w:rsidRPr="0070468B">
        <w:rPr>
          <w:rFonts w:ascii="Verdana" w:hAnsi="Verdana"/>
          <w:sz w:val="20"/>
          <w:szCs w:val="20"/>
        </w:rPr>
        <w:t>OŚWIADCZENIE DOTYCZĄCE PODANYCH INFORMACJI:</w:t>
      </w:r>
    </w:p>
    <w:p w:rsidR="009F1622" w:rsidRPr="0070468B" w:rsidRDefault="009F1622" w:rsidP="0070468B">
      <w:pPr>
        <w:spacing w:after="120"/>
        <w:jc w:val="both"/>
        <w:rPr>
          <w:rFonts w:ascii="Verdana" w:hAnsi="Verdana"/>
          <w:sz w:val="20"/>
          <w:szCs w:val="20"/>
        </w:rPr>
      </w:pPr>
      <w:r>
        <w:rPr>
          <w:rFonts w:ascii="Verdana" w:hAnsi="Verdana"/>
          <w:b/>
          <w:sz w:val="20"/>
          <w:szCs w:val="20"/>
        </w:rPr>
        <w:t>Składający oświadczenie oświadcza</w:t>
      </w:r>
      <w:r w:rsidRPr="00DC082F">
        <w:rPr>
          <w:rFonts w:ascii="Verdana" w:hAnsi="Verdana"/>
          <w:b/>
          <w:sz w:val="20"/>
          <w:szCs w:val="20"/>
        </w:rPr>
        <w:t>, że wszystkie informacje podane w powyższych oświad</w:t>
      </w:r>
      <w:r>
        <w:rPr>
          <w:rFonts w:ascii="Verdana" w:hAnsi="Verdana"/>
          <w:b/>
          <w:sz w:val="20"/>
          <w:szCs w:val="20"/>
        </w:rPr>
        <w:t>czeniach są </w:t>
      </w:r>
      <w:r w:rsidRPr="00DC082F">
        <w:rPr>
          <w:rFonts w:ascii="Verdana" w:hAnsi="Verdana"/>
          <w:b/>
          <w:sz w:val="20"/>
          <w:szCs w:val="20"/>
        </w:rPr>
        <w:t xml:space="preserve">aktualne i zgodne z prawdą oraz zostały przedstawione z pełną świadomością konsekwencji wprowadzenia </w:t>
      </w:r>
      <w:r>
        <w:rPr>
          <w:rFonts w:ascii="Verdana" w:hAnsi="Verdana"/>
          <w:b/>
          <w:sz w:val="20"/>
          <w:szCs w:val="20"/>
        </w:rPr>
        <w:t>z</w:t>
      </w:r>
      <w:r w:rsidRPr="00DC082F">
        <w:rPr>
          <w:rFonts w:ascii="Verdana" w:hAnsi="Verdana"/>
          <w:b/>
          <w:sz w:val="20"/>
          <w:szCs w:val="20"/>
        </w:rPr>
        <w:t>amawiającego w błąd przy przedstawianiu informacji</w:t>
      </w:r>
      <w:r w:rsidRPr="0070468B">
        <w:rPr>
          <w:rFonts w:ascii="Verdana" w:hAnsi="Verdana"/>
          <w:sz w:val="20"/>
          <w:szCs w:val="20"/>
        </w:rPr>
        <w:t>.</w:t>
      </w:r>
    </w:p>
    <w:p w:rsidR="009F1622" w:rsidRDefault="009F1622" w:rsidP="0070468B">
      <w:pPr>
        <w:spacing w:after="120"/>
        <w:jc w:val="both"/>
        <w:rPr>
          <w:rFonts w:ascii="Verdana" w:hAnsi="Verdana"/>
          <w:sz w:val="20"/>
          <w:szCs w:val="20"/>
        </w:rPr>
      </w:pPr>
    </w:p>
    <w:p w:rsidR="009F1622" w:rsidRDefault="009F1622" w:rsidP="0019524F">
      <w:pPr>
        <w:adjustRightInd w:val="0"/>
        <w:rPr>
          <w:rFonts w:ascii="Verdana" w:hAnsi="Verdana"/>
          <w:i/>
          <w:sz w:val="20"/>
          <w:lang w:eastAsia="pl-PL"/>
        </w:rPr>
      </w:pPr>
    </w:p>
    <w:p w:rsidR="009F1622" w:rsidRPr="001775C1" w:rsidRDefault="009F1622" w:rsidP="0019524F">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9F1622" w:rsidRPr="0019524F" w:rsidRDefault="009F1622" w:rsidP="00C722BE">
      <w:pPr>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w:t>
      </w:r>
      <w:r>
        <w:rPr>
          <w:rFonts w:ascii="Verdana" w:hAnsi="Verdana"/>
          <w:i/>
          <w:sz w:val="16"/>
          <w:szCs w:val="16"/>
        </w:rPr>
        <w:t>składającego oświadczenie</w:t>
      </w:r>
    </w:p>
    <w:p w:rsidR="009F1622" w:rsidRPr="0088494A" w:rsidRDefault="009F1622" w:rsidP="0088494A">
      <w:pPr>
        <w:spacing w:after="120"/>
        <w:rPr>
          <w:rFonts w:ascii="Verdana" w:hAnsi="Verdana"/>
          <w:sz w:val="20"/>
          <w:szCs w:val="20"/>
        </w:rPr>
      </w:pPr>
    </w:p>
    <w:p w:rsidR="009F1622" w:rsidRPr="0070468B" w:rsidRDefault="009F1622" w:rsidP="0070468B">
      <w:pPr>
        <w:pageBreakBefore/>
        <w:spacing w:after="120"/>
        <w:jc w:val="right"/>
        <w:rPr>
          <w:rFonts w:ascii="Verdana" w:hAnsi="Verdana" w:cs="Verdana"/>
          <w:b/>
          <w:sz w:val="20"/>
        </w:rPr>
      </w:pPr>
      <w:r w:rsidRPr="0070468B">
        <w:rPr>
          <w:rFonts w:ascii="Verdana" w:hAnsi="Verdana" w:cs="Verdana"/>
          <w:i/>
          <w:sz w:val="20"/>
        </w:rPr>
        <w:t>Załącznik nr 4 do SWZ</w:t>
      </w:r>
    </w:p>
    <w:p w:rsidR="009F1622" w:rsidRPr="0070468B" w:rsidRDefault="009F1622" w:rsidP="00B062CC">
      <w:pPr>
        <w:jc w:val="center"/>
        <w:rPr>
          <w:rFonts w:ascii="Verdana" w:hAnsi="Verdana" w:cs="Verdana"/>
          <w:b/>
          <w:sz w:val="20"/>
        </w:rPr>
      </w:pPr>
      <w:r w:rsidRPr="0070468B">
        <w:rPr>
          <w:rFonts w:ascii="Verdana" w:hAnsi="Verdana" w:cs="Verdana"/>
          <w:b/>
          <w:sz w:val="20"/>
        </w:rPr>
        <w:t xml:space="preserve">ZOBOWIĄZANIE </w:t>
      </w:r>
    </w:p>
    <w:p w:rsidR="009F1622" w:rsidRPr="0070468B" w:rsidRDefault="009F1622" w:rsidP="00B062CC">
      <w:pPr>
        <w:jc w:val="center"/>
        <w:rPr>
          <w:rFonts w:ascii="Verdana" w:hAnsi="Verdana" w:cs="Verdana"/>
          <w:b/>
          <w:sz w:val="20"/>
        </w:rPr>
      </w:pPr>
      <w:r w:rsidRPr="0070468B">
        <w:rPr>
          <w:rFonts w:ascii="Verdana" w:hAnsi="Verdana" w:cs="Verdana"/>
          <w:b/>
          <w:sz w:val="20"/>
        </w:rPr>
        <w:t>DO ODDANIA DO DYSPOZYCJI NIEZBĘDNYCH ZASOBÓW</w:t>
      </w:r>
    </w:p>
    <w:p w:rsidR="009F1622" w:rsidRPr="00277363" w:rsidRDefault="009F1622" w:rsidP="00B062CC">
      <w:pPr>
        <w:jc w:val="center"/>
        <w:rPr>
          <w:rFonts w:ascii="Verdana" w:hAnsi="Verdana" w:cs="Verdana"/>
          <w:b/>
          <w:sz w:val="20"/>
        </w:rPr>
      </w:pPr>
      <w:r w:rsidRPr="0070468B">
        <w:rPr>
          <w:rFonts w:ascii="Verdana" w:hAnsi="Verdana" w:cs="Verdana"/>
          <w:b/>
          <w:sz w:val="20"/>
        </w:rPr>
        <w:t xml:space="preserve">NA </w:t>
      </w:r>
      <w:r>
        <w:rPr>
          <w:rFonts w:ascii="Verdana" w:hAnsi="Verdana" w:cs="Verdana"/>
          <w:b/>
          <w:sz w:val="20"/>
        </w:rPr>
        <w:t>POTRZEBY REALIZACJI</w:t>
      </w:r>
      <w:r w:rsidRPr="00277363">
        <w:rPr>
          <w:rFonts w:ascii="Verdana" w:hAnsi="Verdana" w:cs="Verdana"/>
          <w:b/>
          <w:sz w:val="20"/>
        </w:rPr>
        <w:t xml:space="preserve"> ZAMÓWIENIA</w:t>
      </w:r>
    </w:p>
    <w:p w:rsidR="009F1622" w:rsidRPr="00277363" w:rsidRDefault="009F1622" w:rsidP="00B062CC">
      <w:pPr>
        <w:jc w:val="center"/>
        <w:rPr>
          <w:rFonts w:ascii="Verdana" w:hAnsi="Verdana" w:cs="Verdana"/>
          <w:b/>
          <w:bCs/>
          <w:sz w:val="20"/>
        </w:rPr>
      </w:pPr>
      <w:r>
        <w:rPr>
          <w:rFonts w:ascii="Verdana" w:hAnsi="Verdana" w:cs="Verdana"/>
          <w:b/>
          <w:sz w:val="20"/>
        </w:rPr>
        <w:t>składane w związku z</w:t>
      </w:r>
      <w:r w:rsidRPr="00277363">
        <w:rPr>
          <w:rFonts w:ascii="Verdana" w:hAnsi="Verdana" w:cs="Verdana"/>
          <w:b/>
          <w:sz w:val="20"/>
        </w:rPr>
        <w:t xml:space="preserve"> art. 118 ust. 3 ustawy </w:t>
      </w:r>
      <w:r w:rsidRPr="00197DF0">
        <w:rPr>
          <w:rFonts w:ascii="Verdana" w:hAnsi="Verdana" w:cs="Verdana"/>
          <w:b/>
          <w:sz w:val="20"/>
        </w:rPr>
        <w:t xml:space="preserve">z dnia 11 września 2019 r. </w:t>
      </w:r>
      <w:r>
        <w:rPr>
          <w:rFonts w:ascii="Verdana" w:hAnsi="Verdana" w:cs="Verdana"/>
          <w:b/>
          <w:sz w:val="20"/>
        </w:rPr>
        <w:t>P</w:t>
      </w:r>
      <w:r w:rsidRPr="00197DF0">
        <w:rPr>
          <w:rFonts w:ascii="Verdana" w:hAnsi="Verdana" w:cs="Verdana"/>
          <w:b/>
          <w:sz w:val="20"/>
        </w:rPr>
        <w:t xml:space="preserve">rawo zamówień publicznych </w:t>
      </w:r>
    </w:p>
    <w:p w:rsidR="009F1622" w:rsidRPr="00277363" w:rsidRDefault="009F1622" w:rsidP="0070468B">
      <w:pPr>
        <w:spacing w:after="120"/>
        <w:rPr>
          <w:rFonts w:ascii="Verdana" w:hAnsi="Verdana" w:cs="Verdana"/>
          <w:b/>
          <w:bCs/>
          <w:sz w:val="20"/>
        </w:rPr>
      </w:pPr>
    </w:p>
    <w:p w:rsidR="009F1622" w:rsidRPr="001775C1" w:rsidRDefault="009F1622" w:rsidP="00CF4DEB">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9F1622" w:rsidRPr="001775C1" w:rsidRDefault="009F1622"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rsidR="009F1622" w:rsidRPr="001775C1" w:rsidRDefault="009F1622" w:rsidP="00CF4DEB">
      <w:pPr>
        <w:adjustRightInd w:val="0"/>
        <w:rPr>
          <w:rFonts w:ascii="Verdana" w:hAnsi="Verdana"/>
          <w:sz w:val="20"/>
          <w:lang w:eastAsia="pl-PL"/>
        </w:rPr>
      </w:pPr>
      <w:r w:rsidRPr="001775C1">
        <w:rPr>
          <w:rFonts w:ascii="Verdana" w:hAnsi="Verdana"/>
          <w:sz w:val="20"/>
          <w:lang w:eastAsia="pl-PL"/>
        </w:rPr>
        <w:t>będąc upoważnionym(/mi) do reprezentowania:</w:t>
      </w:r>
    </w:p>
    <w:p w:rsidR="009F1622" w:rsidRPr="001775C1" w:rsidRDefault="009F1622"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9F1622" w:rsidRPr="001775C1" w:rsidRDefault="009F1622"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 (dalej również: „Udostępniający”)</w:t>
      </w:r>
    </w:p>
    <w:p w:rsidR="009F1622" w:rsidRPr="001775C1" w:rsidRDefault="009F1622"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rsidR="009F1622" w:rsidRDefault="009F1622" w:rsidP="0070468B">
      <w:pPr>
        <w:spacing w:after="120"/>
        <w:jc w:val="center"/>
        <w:rPr>
          <w:rFonts w:ascii="Verdana" w:hAnsi="Verdana" w:cs="Verdana"/>
          <w:b/>
          <w:bCs/>
          <w:sz w:val="20"/>
        </w:rPr>
      </w:pPr>
    </w:p>
    <w:p w:rsidR="009F1622" w:rsidRPr="00277363" w:rsidRDefault="009F1622" w:rsidP="0070468B">
      <w:pPr>
        <w:spacing w:after="120"/>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9F1622" w:rsidRDefault="009F1622" w:rsidP="00243B25">
      <w:pPr>
        <w:spacing w:after="120"/>
        <w:jc w:val="both"/>
        <w:rPr>
          <w:rFonts w:ascii="Verdana" w:hAnsi="Verdana" w:cs="Verdana"/>
          <w:sz w:val="20"/>
        </w:rPr>
      </w:pPr>
      <w:r w:rsidRPr="00277363">
        <w:rPr>
          <w:rFonts w:ascii="Verdana" w:hAnsi="Verdana" w:cs="Verdana"/>
          <w:sz w:val="20"/>
        </w:rPr>
        <w:t xml:space="preserve">że </w:t>
      </w:r>
      <w:r>
        <w:rPr>
          <w:rFonts w:ascii="Verdana" w:hAnsi="Verdana" w:cs="Verdana"/>
          <w:sz w:val="20"/>
        </w:rPr>
        <w:t>Udostępniający</w:t>
      </w:r>
      <w:r w:rsidRPr="00277363">
        <w:rPr>
          <w:rFonts w:ascii="Verdana" w:hAnsi="Verdana" w:cs="Verdana"/>
          <w:sz w:val="20"/>
        </w:rPr>
        <w:t xml:space="preserve">, stosownie do art. 118 ust. 4 ustawy z dnia 11 września 2019 r. - Prawo zamówień publicznych </w:t>
      </w:r>
      <w:r w:rsidRPr="00277363">
        <w:rPr>
          <w:rFonts w:ascii="Verdana" w:hAnsi="Verdana"/>
          <w:sz w:val="20"/>
        </w:rPr>
        <w:t>(Dz. U. z 2019 r., poz. 2019</w:t>
      </w:r>
      <w:r>
        <w:rPr>
          <w:rFonts w:ascii="Verdana" w:hAnsi="Verdana"/>
          <w:sz w:val="20"/>
        </w:rPr>
        <w:t>,</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ykonawcy</w:t>
      </w:r>
      <w:r>
        <w:rPr>
          <w:rFonts w:ascii="Verdana" w:hAnsi="Verdana" w:cs="Verdana"/>
          <w:sz w:val="20"/>
        </w:rPr>
        <w:t xml:space="preserve">, którym jest: </w:t>
      </w:r>
    </w:p>
    <w:p w:rsidR="009F1622" w:rsidRPr="0070468B" w:rsidRDefault="009F1622" w:rsidP="002F2BAF">
      <w:pPr>
        <w:rPr>
          <w:rFonts w:ascii="Verdana" w:hAnsi="Verdana" w:cs="Verdana"/>
          <w:sz w:val="20"/>
        </w:rPr>
      </w:pPr>
      <w:r w:rsidRPr="0070468B">
        <w:rPr>
          <w:rFonts w:ascii="Verdana" w:hAnsi="Verdana" w:cs="Verdana"/>
          <w:sz w:val="20"/>
        </w:rPr>
        <w:t>…………………………………………………………………………………………………………………………………………………</w:t>
      </w:r>
    </w:p>
    <w:p w:rsidR="009F1622" w:rsidRDefault="009F1622">
      <w:pPr>
        <w:spacing w:after="120"/>
        <w:jc w:val="both"/>
        <w:rPr>
          <w:rFonts w:ascii="Verdana" w:hAnsi="Verdana" w:cs="Verdana"/>
          <w:sz w:val="20"/>
        </w:rPr>
      </w:pPr>
      <w:r w:rsidRPr="0070468B">
        <w:rPr>
          <w:rFonts w:ascii="Verdana" w:hAnsi="Verdana" w:cs="Verdana"/>
          <w:sz w:val="20"/>
        </w:rPr>
        <w:t>……………………………………………………………………………………………………………</w:t>
      </w:r>
      <w:r>
        <w:rPr>
          <w:rFonts w:ascii="Verdana" w:hAnsi="Verdana" w:cs="Verdana"/>
          <w:sz w:val="20"/>
        </w:rPr>
        <w:t xml:space="preserve"> </w:t>
      </w:r>
      <w:r>
        <w:rPr>
          <w:rFonts w:ascii="Verdana" w:hAnsi="Verdana" w:cs="Verdana"/>
          <w:i/>
          <w:iCs/>
          <w:sz w:val="20"/>
        </w:rPr>
        <w:t xml:space="preserve"> </w:t>
      </w:r>
      <w:r>
        <w:rPr>
          <w:rFonts w:ascii="Verdana" w:hAnsi="Verdana" w:cs="Verdana"/>
          <w:sz w:val="20"/>
        </w:rPr>
        <w:t>(dalej: „Wykonawca”)</w:t>
      </w:r>
    </w:p>
    <w:p w:rsidR="009F1622" w:rsidRDefault="009F1622">
      <w:pPr>
        <w:spacing w:after="120"/>
        <w:jc w:val="center"/>
        <w:rPr>
          <w:rFonts w:ascii="Verdana" w:hAnsi="Verdana" w:cs="Verdana"/>
          <w:sz w:val="20"/>
          <w:szCs w:val="20"/>
        </w:rPr>
      </w:pPr>
      <w:r w:rsidRPr="0070468B">
        <w:rPr>
          <w:rFonts w:ascii="Verdana" w:hAnsi="Verdana" w:cs="Verdana"/>
          <w:i/>
          <w:sz w:val="18"/>
          <w:szCs w:val="18"/>
        </w:rPr>
        <w:t>(nazwa i adres Wykonawcy składającego ofertę)</w:t>
      </w:r>
    </w:p>
    <w:p w:rsidR="009F1622" w:rsidRPr="00B21680" w:rsidRDefault="009F1622" w:rsidP="00D6649E">
      <w:pPr>
        <w:jc w:val="center"/>
        <w:rPr>
          <w:rFonts w:ascii="Verdana" w:hAnsi="Verdana"/>
          <w:b/>
          <w:sz w:val="32"/>
          <w:szCs w:val="32"/>
        </w:rPr>
      </w:pPr>
      <w:r>
        <w:rPr>
          <w:rFonts w:ascii="Verdana" w:hAnsi="Verdana" w:cs="Verdana"/>
          <w:sz w:val="20"/>
        </w:rPr>
        <w:t xml:space="preserve">w związku z ubieganiem się przez Wykonawcę o udzielenie przez Gminę Sieciechów (jako zamawiającego) zamówienia publicznego, którego </w:t>
      </w:r>
      <w:r w:rsidRPr="001F5EAF">
        <w:rPr>
          <w:rFonts w:ascii="Verdana" w:hAnsi="Verdana" w:cs="Verdana"/>
          <w:sz w:val="20"/>
          <w:szCs w:val="20"/>
        </w:rPr>
        <w:t xml:space="preserve">przedmiotem jest </w:t>
      </w:r>
      <w:r w:rsidRPr="001F5EAF">
        <w:rPr>
          <w:rFonts w:ascii="Verdana" w:hAnsi="Verdana"/>
          <w:b/>
          <w:i/>
          <w:sz w:val="20"/>
          <w:szCs w:val="20"/>
        </w:rPr>
        <w:t xml:space="preserve"> „Przebudowa drogi gminnej w m. Opactwo”</w:t>
      </w:r>
    </w:p>
    <w:p w:rsidR="009F1622" w:rsidRDefault="009F1622">
      <w:pPr>
        <w:spacing w:after="120"/>
        <w:jc w:val="both"/>
        <w:rPr>
          <w:rFonts w:ascii="Verdana" w:hAnsi="Verdana"/>
          <w:sz w:val="20"/>
          <w:lang w:eastAsia="pl-PL"/>
        </w:rPr>
      </w:pPr>
      <w:r w:rsidRPr="005059D3">
        <w:rPr>
          <w:rFonts w:ascii="Verdana" w:hAnsi="Verdana"/>
          <w:b/>
          <w:i/>
          <w:sz w:val="20"/>
          <w:szCs w:val="20"/>
        </w:rPr>
        <w:t xml:space="preserve"> </w:t>
      </w:r>
      <w:r w:rsidRPr="00277363">
        <w:rPr>
          <w:rFonts w:ascii="Verdana" w:hAnsi="Verdana" w:cs="Verdana"/>
          <w:sz w:val="20"/>
        </w:rPr>
        <w:t xml:space="preserve">rzeczywisty dostęp do </w:t>
      </w:r>
      <w:r>
        <w:rPr>
          <w:rFonts w:ascii="Verdana" w:hAnsi="Verdana" w:cs="Verdana"/>
          <w:sz w:val="20"/>
        </w:rPr>
        <w:t>niżej wymienionych</w:t>
      </w:r>
      <w:r w:rsidRPr="00277363">
        <w:rPr>
          <w:rFonts w:ascii="Verdana" w:hAnsi="Verdana" w:cs="Verdana"/>
          <w:sz w:val="20"/>
        </w:rPr>
        <w:t xml:space="preserve">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 xml:space="preserve"> </w:t>
      </w:r>
      <w:r w:rsidRPr="0070468B">
        <w:rPr>
          <w:rFonts w:ascii="Verdana" w:hAnsi="Verdana"/>
          <w:sz w:val="20"/>
          <w:lang w:eastAsia="pl-PL"/>
        </w:rPr>
        <w:t xml:space="preserve">do dyspozycji </w:t>
      </w:r>
      <w:r>
        <w:rPr>
          <w:rFonts w:ascii="Verdana" w:hAnsi="Verdana"/>
          <w:sz w:val="20"/>
          <w:lang w:eastAsia="pl-PL"/>
        </w:rPr>
        <w:t>te</w:t>
      </w:r>
      <w:r w:rsidRPr="0070468B">
        <w:rPr>
          <w:rFonts w:ascii="Verdana" w:hAnsi="Verdana"/>
          <w:sz w:val="20"/>
          <w:lang w:eastAsia="pl-PL"/>
        </w:rPr>
        <w:t xml:space="preserve"> zasoby</w:t>
      </w:r>
      <w:r w:rsidRPr="00B0650F">
        <w:rPr>
          <w:rFonts w:ascii="Verdana" w:hAnsi="Verdana"/>
          <w:sz w:val="20"/>
          <w:lang w:eastAsia="pl-PL"/>
        </w:rPr>
        <w:t>:</w:t>
      </w:r>
    </w:p>
    <w:p w:rsidR="009F1622" w:rsidRPr="001775C1" w:rsidRDefault="009F1622"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rsidR="009F1622" w:rsidRPr="001775C1" w:rsidRDefault="009F1622"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rsidR="009F1622" w:rsidRPr="001775C1" w:rsidRDefault="009F1622"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9F1622" w:rsidRDefault="009F1622"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w:t>
      </w:r>
      <w:r>
        <w:rPr>
          <w:rFonts w:ascii="Verdana" w:hAnsi="Verdana"/>
          <w:sz w:val="20"/>
          <w:lang w:eastAsia="pl-PL"/>
        </w:rPr>
        <w:t xml:space="preserve">określenie, </w:t>
      </w:r>
      <w:r w:rsidRPr="001775C1">
        <w:rPr>
          <w:rFonts w:ascii="Verdana" w:hAnsi="Verdana"/>
          <w:sz w:val="20"/>
          <w:lang w:eastAsia="pl-PL"/>
        </w:rPr>
        <w:t xml:space="preserve">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rsidR="009F1622" w:rsidRDefault="009F1622" w:rsidP="00F07EFC">
      <w:pPr>
        <w:ind w:left="284"/>
        <w:jc w:val="both"/>
        <w:rPr>
          <w:rFonts w:ascii="Verdana" w:hAnsi="Verdana"/>
          <w:sz w:val="20"/>
          <w:lang w:eastAsia="pl-PL"/>
        </w:rPr>
      </w:pPr>
      <w:r>
        <w:rPr>
          <w:rFonts w:ascii="Verdana" w:hAnsi="Verdana"/>
          <w:sz w:val="20"/>
          <w:lang w:eastAsia="pl-PL"/>
        </w:rPr>
        <w:t>…………………………………………………………………………………………………………………………………………….</w:t>
      </w:r>
    </w:p>
    <w:p w:rsidR="009F1622" w:rsidRPr="001775C1" w:rsidRDefault="009F1622"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rsidR="009F1622" w:rsidRPr="00277363" w:rsidRDefault="009F1622" w:rsidP="00BD2C3E">
      <w:pPr>
        <w:spacing w:after="120"/>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 xml:space="preserve">.1. </w:t>
      </w:r>
      <w:r>
        <w:rPr>
          <w:rFonts w:ascii="Verdana" w:hAnsi="Verdana" w:cs="Verdana"/>
          <w:i/>
          <w:sz w:val="20"/>
        </w:rPr>
        <w:t>specyfikacji warunków zamówienia</w:t>
      </w:r>
      <w:r w:rsidRPr="00B0650F">
        <w:rPr>
          <w:rFonts w:ascii="Verdana" w:hAnsi="Verdana" w:cs="Verdana"/>
          <w:sz w:val="20"/>
        </w:rPr>
        <w:t>)</w:t>
      </w:r>
    </w:p>
    <w:p w:rsidR="009F1622" w:rsidRPr="0070468B" w:rsidRDefault="009F1622" w:rsidP="00BD2C3E">
      <w:pPr>
        <w:spacing w:after="120"/>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rsidR="009F1622" w:rsidRDefault="009F1622" w:rsidP="00F07EFC">
      <w:pPr>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rsidR="009F1622" w:rsidRPr="00277363" w:rsidRDefault="009F1622" w:rsidP="0070468B">
      <w:pPr>
        <w:spacing w:after="120"/>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w:t>
      </w:r>
      <w:r>
        <w:rPr>
          <w:rFonts w:ascii="Verdana" w:hAnsi="Verdana" w:cs="Verdana"/>
          <w:i/>
          <w:sz w:val="18"/>
          <w:szCs w:val="18"/>
        </w:rPr>
        <w:t>go</w:t>
      </w:r>
      <w:r w:rsidRPr="00277363">
        <w:rPr>
          <w:rFonts w:ascii="Verdana" w:hAnsi="Verdana" w:cs="Verdana"/>
          <w:i/>
          <w:sz w:val="18"/>
          <w:szCs w:val="18"/>
        </w:rPr>
        <w:t xml:space="preserve"> </w:t>
      </w:r>
      <w:r>
        <w:rPr>
          <w:rFonts w:ascii="Verdana" w:hAnsi="Verdana" w:cs="Verdana"/>
          <w:i/>
          <w:sz w:val="18"/>
          <w:szCs w:val="18"/>
        </w:rPr>
        <w:t>podmiotu</w:t>
      </w:r>
      <w:r w:rsidRPr="00277363">
        <w:rPr>
          <w:rFonts w:ascii="Verdana" w:hAnsi="Verdana" w:cs="Verdana"/>
          <w:i/>
          <w:sz w:val="18"/>
          <w:szCs w:val="18"/>
        </w:rPr>
        <w:t>, powyższe zobowiązanie jest drukiem do wielokrotnego wykorzystania.</w:t>
      </w:r>
    </w:p>
    <w:p w:rsidR="009F1622" w:rsidRDefault="009F1622" w:rsidP="00F07EFC">
      <w:pPr>
        <w:adjustRightInd w:val="0"/>
        <w:rPr>
          <w:rFonts w:ascii="Verdana" w:hAnsi="Verdana"/>
          <w:i/>
          <w:sz w:val="20"/>
          <w:lang w:eastAsia="pl-PL"/>
        </w:rPr>
      </w:pPr>
    </w:p>
    <w:p w:rsidR="009F1622" w:rsidRPr="001775C1" w:rsidRDefault="009F1622" w:rsidP="00F07EFC">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9F1622" w:rsidRPr="0061158B" w:rsidRDefault="009F1622" w:rsidP="00F07EFC">
      <w:pPr>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w:t>
      </w:r>
      <w:r>
        <w:rPr>
          <w:rFonts w:ascii="Verdana" w:hAnsi="Verdana"/>
          <w:i/>
          <w:iCs/>
          <w:sz w:val="16"/>
          <w:szCs w:val="16"/>
          <w:lang w:eastAsia="pl-PL"/>
        </w:rPr>
        <w:t>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9F1622" w:rsidRPr="00F07EFC" w:rsidRDefault="009F1622" w:rsidP="00F07EFC">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9F1622" w:rsidRPr="00F07EFC" w:rsidSect="00977C6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22" w:rsidRDefault="009F1622" w:rsidP="003E7B35">
      <w:r>
        <w:separator/>
      </w:r>
    </w:p>
  </w:endnote>
  <w:endnote w:type="continuationSeparator" w:id="0">
    <w:p w:rsidR="009F1622" w:rsidRDefault="009F1622" w:rsidP="003E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2" w:rsidRDefault="009F1622" w:rsidP="003E7B35">
    <w:pPr>
      <w:pStyle w:val="Footer"/>
      <w:jc w:val="both"/>
      <w:rPr>
        <w:rFonts w:ascii="Verdana" w:hAnsi="Verdana"/>
        <w:sz w:val="16"/>
        <w:szCs w:val="16"/>
      </w:rPr>
    </w:pPr>
    <w:r>
      <w:rPr>
        <w:rFonts w:ascii="Verdana" w:hAnsi="Verdana"/>
        <w:sz w:val="16"/>
        <w:szCs w:val="16"/>
      </w:rPr>
      <w:t>_________________________________________________________________________________________</w:t>
    </w:r>
  </w:p>
  <w:p w:rsidR="009F1622" w:rsidRDefault="009F1622" w:rsidP="003E7B35">
    <w:pPr>
      <w:pStyle w:val="Footer"/>
      <w:jc w:val="both"/>
      <w:rPr>
        <w:rFonts w:ascii="Verdana" w:hAnsi="Verdana"/>
        <w:bCs/>
        <w:sz w:val="16"/>
        <w:szCs w:val="16"/>
      </w:rPr>
    </w:pPr>
    <w:r>
      <w:rPr>
        <w:rFonts w:ascii="Verdana" w:hAnsi="Verdana"/>
        <w:sz w:val="16"/>
        <w:szCs w:val="16"/>
      </w:rPr>
      <w:t>GTK.8380.38.</w:t>
    </w:r>
    <w:r w:rsidRPr="003E7B35">
      <w:rPr>
        <w:rFonts w:ascii="Verdana" w:hAnsi="Verdana"/>
        <w:sz w:val="16"/>
        <w:szCs w:val="16"/>
      </w:rPr>
      <w:t>202</w:t>
    </w:r>
    <w:r>
      <w:rPr>
        <w:rFonts w:ascii="Verdana" w:hAnsi="Verdana"/>
        <w:sz w:val="16"/>
        <w:szCs w:val="16"/>
      </w:rPr>
      <w:t xml:space="preserve">2.HZ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p w:rsidR="009F1622" w:rsidRPr="003E7B35" w:rsidRDefault="009F1622" w:rsidP="000778C6">
    <w:pPr>
      <w:pStyle w:val="Footer"/>
      <w:jc w:val="center"/>
      <w:rPr>
        <w:rFonts w:ascii="Verdana" w:hAnsi="Verdana"/>
        <w:sz w:val="16"/>
        <w:szCs w:val="16"/>
      </w:rPr>
    </w:pPr>
    <w:r>
      <w:rPr>
        <w:rFonts w:ascii="Verdana" w:hAnsi="Verdana"/>
        <w:bCs/>
        <w:sz w:val="16"/>
        <w:szCs w:val="16"/>
      </w:rPr>
      <w:t>Zadanie dofinansowane ze środków budżetu Województwa Mazowieckiego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22" w:rsidRDefault="009F1622" w:rsidP="003E7B35">
      <w:r>
        <w:separator/>
      </w:r>
    </w:p>
  </w:footnote>
  <w:footnote w:type="continuationSeparator" w:id="0">
    <w:p w:rsidR="009F1622" w:rsidRDefault="009F1622" w:rsidP="003E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2" w:rsidRPr="00B21680" w:rsidRDefault="009F1622" w:rsidP="003E7B35">
    <w:pPr>
      <w:pStyle w:val="Header"/>
      <w:jc w:val="both"/>
      <w:rPr>
        <w:rFonts w:ascii="Verdana" w:hAnsi="Verdana"/>
        <w:bCs/>
        <w:sz w:val="16"/>
        <w:szCs w:val="16"/>
      </w:rPr>
    </w:pPr>
    <w:r w:rsidRPr="00712955">
      <w:rPr>
        <w:rFonts w:ascii="Verdana" w:hAnsi="Verdana"/>
        <w:sz w:val="16"/>
        <w:szCs w:val="16"/>
      </w:rPr>
      <w:t>Postępowanie prowadzone w trybie podstawowym bez przeprowadzenia negocjacji treści złożonych ofert na</w:t>
    </w:r>
    <w:r>
      <w:rPr>
        <w:rFonts w:ascii="Verdana" w:hAnsi="Verdana"/>
        <w:sz w:val="16"/>
        <w:szCs w:val="16"/>
      </w:rPr>
      <w:t xml:space="preserve"> zadanie</w:t>
    </w:r>
    <w:r w:rsidRPr="00712955">
      <w:rPr>
        <w:rFonts w:ascii="Verdana" w:hAnsi="Verdana"/>
        <w:sz w:val="16"/>
        <w:szCs w:val="16"/>
      </w:rPr>
      <w:t xml:space="preserve">: „Przebudowa drogi gminnej </w:t>
    </w:r>
    <w:r>
      <w:rPr>
        <w:rFonts w:ascii="Verdana" w:hAnsi="Verdana"/>
        <w:sz w:val="16"/>
        <w:szCs w:val="16"/>
      </w:rPr>
      <w:t>w m. Opactwo</w:t>
    </w:r>
    <w:r w:rsidRPr="00712955">
      <w:rPr>
        <w:rFonts w:ascii="Verdana" w:hAnsi="Verdana"/>
        <w:sz w:val="16"/>
        <w:szCs w:val="16"/>
      </w:rPr>
      <w:t>”</w:t>
    </w:r>
    <w:r>
      <w:rPr>
        <w:rFonts w:ascii="Verdana" w:hAnsi="Verdana"/>
        <w:bCs/>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DF82408"/>
    <w:multiLevelType w:val="hybridMultilevel"/>
    <w:tmpl w:val="28408C5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30992015"/>
    <w:multiLevelType w:val="hybridMultilevel"/>
    <w:tmpl w:val="2EACDE8E"/>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
    <w:nsid w:val="49700E47"/>
    <w:multiLevelType w:val="hybridMultilevel"/>
    <w:tmpl w:val="B8C633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21E18E9"/>
    <w:multiLevelType w:val="hybridMultilevel"/>
    <w:tmpl w:val="93D83682"/>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7">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13399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BCE01D3"/>
    <w:multiLevelType w:val="hybridMultilevel"/>
    <w:tmpl w:val="46A48390"/>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1">
    <w:nsid w:val="72003DD8"/>
    <w:multiLevelType w:val="hybridMultilevel"/>
    <w:tmpl w:val="D20220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77635191"/>
    <w:multiLevelType w:val="hybridMultilevel"/>
    <w:tmpl w:val="28408C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6"/>
  </w:num>
  <w:num w:numId="12">
    <w:abstractNumId w:val="12"/>
  </w:num>
  <w:num w:numId="13">
    <w:abstractNumId w:val="10"/>
  </w:num>
  <w:num w:numId="14">
    <w:abstractNumId w:val="5"/>
  </w:num>
  <w:num w:numId="15">
    <w:abstractNumId w:val="1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1E4E"/>
    <w:rsid w:val="00004BBF"/>
    <w:rsid w:val="0000735B"/>
    <w:rsid w:val="000139DA"/>
    <w:rsid w:val="00016AE9"/>
    <w:rsid w:val="0001772C"/>
    <w:rsid w:val="00017D3F"/>
    <w:rsid w:val="00023D43"/>
    <w:rsid w:val="00023F78"/>
    <w:rsid w:val="00027644"/>
    <w:rsid w:val="000308B1"/>
    <w:rsid w:val="00034F40"/>
    <w:rsid w:val="000372CC"/>
    <w:rsid w:val="000401C1"/>
    <w:rsid w:val="00043E31"/>
    <w:rsid w:val="000446BA"/>
    <w:rsid w:val="00044BDB"/>
    <w:rsid w:val="00045EE7"/>
    <w:rsid w:val="00047E5C"/>
    <w:rsid w:val="00052E3E"/>
    <w:rsid w:val="00054C8D"/>
    <w:rsid w:val="0006037F"/>
    <w:rsid w:val="0006052B"/>
    <w:rsid w:val="000607F4"/>
    <w:rsid w:val="00062284"/>
    <w:rsid w:val="00063741"/>
    <w:rsid w:val="0006467F"/>
    <w:rsid w:val="0006781C"/>
    <w:rsid w:val="000728F9"/>
    <w:rsid w:val="00074A7A"/>
    <w:rsid w:val="000778C6"/>
    <w:rsid w:val="00085766"/>
    <w:rsid w:val="0009298E"/>
    <w:rsid w:val="0009606F"/>
    <w:rsid w:val="000971E4"/>
    <w:rsid w:val="000A080B"/>
    <w:rsid w:val="000A08ED"/>
    <w:rsid w:val="000A2561"/>
    <w:rsid w:val="000A4D41"/>
    <w:rsid w:val="000A5262"/>
    <w:rsid w:val="000B14D6"/>
    <w:rsid w:val="000B2888"/>
    <w:rsid w:val="000B2AE1"/>
    <w:rsid w:val="000B3042"/>
    <w:rsid w:val="000B3FE1"/>
    <w:rsid w:val="000B47A6"/>
    <w:rsid w:val="000C1A48"/>
    <w:rsid w:val="000C53EE"/>
    <w:rsid w:val="000C6F5F"/>
    <w:rsid w:val="000C74B9"/>
    <w:rsid w:val="000D23F3"/>
    <w:rsid w:val="000D4206"/>
    <w:rsid w:val="000D5129"/>
    <w:rsid w:val="000E1D78"/>
    <w:rsid w:val="000E257F"/>
    <w:rsid w:val="000E2AD0"/>
    <w:rsid w:val="000E451B"/>
    <w:rsid w:val="000E4606"/>
    <w:rsid w:val="000F13A5"/>
    <w:rsid w:val="000F3D6E"/>
    <w:rsid w:val="000F58EA"/>
    <w:rsid w:val="000F776B"/>
    <w:rsid w:val="000F7CED"/>
    <w:rsid w:val="00104F54"/>
    <w:rsid w:val="00105F41"/>
    <w:rsid w:val="00106DA1"/>
    <w:rsid w:val="0010716D"/>
    <w:rsid w:val="001126F2"/>
    <w:rsid w:val="00115D85"/>
    <w:rsid w:val="00116343"/>
    <w:rsid w:val="00117049"/>
    <w:rsid w:val="00122A17"/>
    <w:rsid w:val="00122ECE"/>
    <w:rsid w:val="00125AD2"/>
    <w:rsid w:val="00132C07"/>
    <w:rsid w:val="001335CB"/>
    <w:rsid w:val="001351E9"/>
    <w:rsid w:val="00135D08"/>
    <w:rsid w:val="00135EA2"/>
    <w:rsid w:val="0013603D"/>
    <w:rsid w:val="0013791B"/>
    <w:rsid w:val="0014484E"/>
    <w:rsid w:val="0014770A"/>
    <w:rsid w:val="00151F68"/>
    <w:rsid w:val="0015454C"/>
    <w:rsid w:val="00157A03"/>
    <w:rsid w:val="001638F2"/>
    <w:rsid w:val="001639F6"/>
    <w:rsid w:val="00164031"/>
    <w:rsid w:val="001701D1"/>
    <w:rsid w:val="00170708"/>
    <w:rsid w:val="00171067"/>
    <w:rsid w:val="00173A03"/>
    <w:rsid w:val="00174033"/>
    <w:rsid w:val="001775C1"/>
    <w:rsid w:val="00182A9B"/>
    <w:rsid w:val="00184A8E"/>
    <w:rsid w:val="00185045"/>
    <w:rsid w:val="00187150"/>
    <w:rsid w:val="0019061F"/>
    <w:rsid w:val="00191605"/>
    <w:rsid w:val="0019524F"/>
    <w:rsid w:val="001969B4"/>
    <w:rsid w:val="001978D9"/>
    <w:rsid w:val="00197DF0"/>
    <w:rsid w:val="001A3326"/>
    <w:rsid w:val="001A3A34"/>
    <w:rsid w:val="001A6512"/>
    <w:rsid w:val="001A7583"/>
    <w:rsid w:val="001A76F3"/>
    <w:rsid w:val="001B165C"/>
    <w:rsid w:val="001B562E"/>
    <w:rsid w:val="001B5DBD"/>
    <w:rsid w:val="001C4821"/>
    <w:rsid w:val="001C53A7"/>
    <w:rsid w:val="001C56D1"/>
    <w:rsid w:val="001C570B"/>
    <w:rsid w:val="001C7B0E"/>
    <w:rsid w:val="001D0178"/>
    <w:rsid w:val="001D1539"/>
    <w:rsid w:val="001D24F0"/>
    <w:rsid w:val="001D5285"/>
    <w:rsid w:val="001D5374"/>
    <w:rsid w:val="001D5809"/>
    <w:rsid w:val="001E296C"/>
    <w:rsid w:val="001E767D"/>
    <w:rsid w:val="001E7D79"/>
    <w:rsid w:val="001F3D27"/>
    <w:rsid w:val="001F513F"/>
    <w:rsid w:val="001F5EAF"/>
    <w:rsid w:val="001F6DFB"/>
    <w:rsid w:val="00200A9A"/>
    <w:rsid w:val="00203ADB"/>
    <w:rsid w:val="00210B1B"/>
    <w:rsid w:val="002113B0"/>
    <w:rsid w:val="002119D5"/>
    <w:rsid w:val="00211D17"/>
    <w:rsid w:val="00217AF2"/>
    <w:rsid w:val="00224C22"/>
    <w:rsid w:val="00230035"/>
    <w:rsid w:val="00230700"/>
    <w:rsid w:val="002316F7"/>
    <w:rsid w:val="00231904"/>
    <w:rsid w:val="00231B21"/>
    <w:rsid w:val="00232CB6"/>
    <w:rsid w:val="002346FE"/>
    <w:rsid w:val="00237E71"/>
    <w:rsid w:val="0024395B"/>
    <w:rsid w:val="00243B25"/>
    <w:rsid w:val="002450B3"/>
    <w:rsid w:val="00247CDB"/>
    <w:rsid w:val="0025145E"/>
    <w:rsid w:val="0025245F"/>
    <w:rsid w:val="00255943"/>
    <w:rsid w:val="00255A10"/>
    <w:rsid w:val="00256AE6"/>
    <w:rsid w:val="00256CA8"/>
    <w:rsid w:val="002607D4"/>
    <w:rsid w:val="00260E84"/>
    <w:rsid w:val="00265787"/>
    <w:rsid w:val="00266E12"/>
    <w:rsid w:val="00270050"/>
    <w:rsid w:val="00270AEF"/>
    <w:rsid w:val="00271261"/>
    <w:rsid w:val="00274C91"/>
    <w:rsid w:val="002759F3"/>
    <w:rsid w:val="00276256"/>
    <w:rsid w:val="00277363"/>
    <w:rsid w:val="00277699"/>
    <w:rsid w:val="002776D9"/>
    <w:rsid w:val="002805B5"/>
    <w:rsid w:val="00281ED0"/>
    <w:rsid w:val="00286B2C"/>
    <w:rsid w:val="00286CC0"/>
    <w:rsid w:val="0029383D"/>
    <w:rsid w:val="00294D92"/>
    <w:rsid w:val="0029729C"/>
    <w:rsid w:val="0029741F"/>
    <w:rsid w:val="002B062B"/>
    <w:rsid w:val="002B3159"/>
    <w:rsid w:val="002B49F6"/>
    <w:rsid w:val="002B5723"/>
    <w:rsid w:val="002B7E3E"/>
    <w:rsid w:val="002C2EB0"/>
    <w:rsid w:val="002C76A2"/>
    <w:rsid w:val="002C79AA"/>
    <w:rsid w:val="002C7D2F"/>
    <w:rsid w:val="002D1828"/>
    <w:rsid w:val="002D3F08"/>
    <w:rsid w:val="002E0D89"/>
    <w:rsid w:val="002E25F5"/>
    <w:rsid w:val="002E3322"/>
    <w:rsid w:val="002F058B"/>
    <w:rsid w:val="002F085B"/>
    <w:rsid w:val="002F2BAF"/>
    <w:rsid w:val="002F572B"/>
    <w:rsid w:val="002F7D60"/>
    <w:rsid w:val="0030172A"/>
    <w:rsid w:val="00302AF9"/>
    <w:rsid w:val="00303B46"/>
    <w:rsid w:val="0030449C"/>
    <w:rsid w:val="00305D7A"/>
    <w:rsid w:val="0031102F"/>
    <w:rsid w:val="00312B07"/>
    <w:rsid w:val="00313416"/>
    <w:rsid w:val="0031464C"/>
    <w:rsid w:val="00315C4D"/>
    <w:rsid w:val="00317526"/>
    <w:rsid w:val="003204A4"/>
    <w:rsid w:val="003224C3"/>
    <w:rsid w:val="00322B73"/>
    <w:rsid w:val="00322F41"/>
    <w:rsid w:val="003231D0"/>
    <w:rsid w:val="00323A53"/>
    <w:rsid w:val="003263E8"/>
    <w:rsid w:val="00326ED0"/>
    <w:rsid w:val="00331916"/>
    <w:rsid w:val="0033382C"/>
    <w:rsid w:val="00334362"/>
    <w:rsid w:val="003348F3"/>
    <w:rsid w:val="00336494"/>
    <w:rsid w:val="00340103"/>
    <w:rsid w:val="003447EB"/>
    <w:rsid w:val="00347129"/>
    <w:rsid w:val="00347779"/>
    <w:rsid w:val="00350321"/>
    <w:rsid w:val="00350BF3"/>
    <w:rsid w:val="00350FAF"/>
    <w:rsid w:val="00357AFB"/>
    <w:rsid w:val="0036082B"/>
    <w:rsid w:val="00365747"/>
    <w:rsid w:val="0036580B"/>
    <w:rsid w:val="0037352E"/>
    <w:rsid w:val="00374786"/>
    <w:rsid w:val="00375349"/>
    <w:rsid w:val="003801EC"/>
    <w:rsid w:val="00383433"/>
    <w:rsid w:val="00383BE5"/>
    <w:rsid w:val="003851A2"/>
    <w:rsid w:val="00393697"/>
    <w:rsid w:val="00393E88"/>
    <w:rsid w:val="00395D1D"/>
    <w:rsid w:val="0039671A"/>
    <w:rsid w:val="003A0303"/>
    <w:rsid w:val="003A1E80"/>
    <w:rsid w:val="003A2CB0"/>
    <w:rsid w:val="003A3A99"/>
    <w:rsid w:val="003A51FA"/>
    <w:rsid w:val="003A5CD5"/>
    <w:rsid w:val="003A66AE"/>
    <w:rsid w:val="003B141F"/>
    <w:rsid w:val="003B74C9"/>
    <w:rsid w:val="003B792E"/>
    <w:rsid w:val="003C18E9"/>
    <w:rsid w:val="003C2FB8"/>
    <w:rsid w:val="003C5728"/>
    <w:rsid w:val="003C6042"/>
    <w:rsid w:val="003D4F93"/>
    <w:rsid w:val="003D57B7"/>
    <w:rsid w:val="003D696E"/>
    <w:rsid w:val="003D7275"/>
    <w:rsid w:val="003E2DB1"/>
    <w:rsid w:val="003E45DB"/>
    <w:rsid w:val="003E7B35"/>
    <w:rsid w:val="003F150C"/>
    <w:rsid w:val="003F2928"/>
    <w:rsid w:val="003F615E"/>
    <w:rsid w:val="003F6804"/>
    <w:rsid w:val="00402137"/>
    <w:rsid w:val="00402193"/>
    <w:rsid w:val="004023D4"/>
    <w:rsid w:val="00402D35"/>
    <w:rsid w:val="004047E1"/>
    <w:rsid w:val="0041004D"/>
    <w:rsid w:val="00410F0B"/>
    <w:rsid w:val="004231B1"/>
    <w:rsid w:val="00425358"/>
    <w:rsid w:val="0042540A"/>
    <w:rsid w:val="0042593D"/>
    <w:rsid w:val="004261E2"/>
    <w:rsid w:val="00427BFD"/>
    <w:rsid w:val="00427C1C"/>
    <w:rsid w:val="00430A1A"/>
    <w:rsid w:val="00433230"/>
    <w:rsid w:val="0043473F"/>
    <w:rsid w:val="004362A1"/>
    <w:rsid w:val="00436FB5"/>
    <w:rsid w:val="00441DAA"/>
    <w:rsid w:val="00443909"/>
    <w:rsid w:val="004444C8"/>
    <w:rsid w:val="00444EB6"/>
    <w:rsid w:val="00444EBC"/>
    <w:rsid w:val="004452DA"/>
    <w:rsid w:val="00446345"/>
    <w:rsid w:val="004477CF"/>
    <w:rsid w:val="00447E4C"/>
    <w:rsid w:val="0045156A"/>
    <w:rsid w:val="00454613"/>
    <w:rsid w:val="00454D9B"/>
    <w:rsid w:val="004555AB"/>
    <w:rsid w:val="004576DF"/>
    <w:rsid w:val="00465D8F"/>
    <w:rsid w:val="00475ED4"/>
    <w:rsid w:val="004764CF"/>
    <w:rsid w:val="00476515"/>
    <w:rsid w:val="004806A8"/>
    <w:rsid w:val="004814BA"/>
    <w:rsid w:val="00483B0F"/>
    <w:rsid w:val="00487975"/>
    <w:rsid w:val="00490577"/>
    <w:rsid w:val="00490EE4"/>
    <w:rsid w:val="00491560"/>
    <w:rsid w:val="004928D2"/>
    <w:rsid w:val="004931E7"/>
    <w:rsid w:val="0049459C"/>
    <w:rsid w:val="00496C22"/>
    <w:rsid w:val="00496DFB"/>
    <w:rsid w:val="004A1B2A"/>
    <w:rsid w:val="004A3042"/>
    <w:rsid w:val="004A4261"/>
    <w:rsid w:val="004A507A"/>
    <w:rsid w:val="004A66AD"/>
    <w:rsid w:val="004A6EA7"/>
    <w:rsid w:val="004B0F98"/>
    <w:rsid w:val="004B1657"/>
    <w:rsid w:val="004B27BC"/>
    <w:rsid w:val="004B5820"/>
    <w:rsid w:val="004B71C1"/>
    <w:rsid w:val="004C2620"/>
    <w:rsid w:val="004C709B"/>
    <w:rsid w:val="004C7533"/>
    <w:rsid w:val="004D13D8"/>
    <w:rsid w:val="004D163F"/>
    <w:rsid w:val="004D2835"/>
    <w:rsid w:val="004D481F"/>
    <w:rsid w:val="004D5A3A"/>
    <w:rsid w:val="004E13D4"/>
    <w:rsid w:val="004E25DC"/>
    <w:rsid w:val="004F2F38"/>
    <w:rsid w:val="004F6A42"/>
    <w:rsid w:val="004F701A"/>
    <w:rsid w:val="0050198B"/>
    <w:rsid w:val="00502501"/>
    <w:rsid w:val="005059D3"/>
    <w:rsid w:val="0050782C"/>
    <w:rsid w:val="00507D6A"/>
    <w:rsid w:val="00516878"/>
    <w:rsid w:val="00517D0C"/>
    <w:rsid w:val="00521127"/>
    <w:rsid w:val="00523271"/>
    <w:rsid w:val="00527564"/>
    <w:rsid w:val="00530FE7"/>
    <w:rsid w:val="0053366C"/>
    <w:rsid w:val="00535839"/>
    <w:rsid w:val="00536F4F"/>
    <w:rsid w:val="00550639"/>
    <w:rsid w:val="00552D32"/>
    <w:rsid w:val="00555F12"/>
    <w:rsid w:val="00563849"/>
    <w:rsid w:val="00567152"/>
    <w:rsid w:val="00570343"/>
    <w:rsid w:val="00570844"/>
    <w:rsid w:val="0057625B"/>
    <w:rsid w:val="00583E8C"/>
    <w:rsid w:val="00584367"/>
    <w:rsid w:val="00585E6A"/>
    <w:rsid w:val="00587C69"/>
    <w:rsid w:val="005906A1"/>
    <w:rsid w:val="00591C3D"/>
    <w:rsid w:val="00592E16"/>
    <w:rsid w:val="0059605F"/>
    <w:rsid w:val="00597111"/>
    <w:rsid w:val="005B0DBE"/>
    <w:rsid w:val="005B0EA7"/>
    <w:rsid w:val="005B114E"/>
    <w:rsid w:val="005B13B9"/>
    <w:rsid w:val="005B1DF2"/>
    <w:rsid w:val="005B32D5"/>
    <w:rsid w:val="005B356E"/>
    <w:rsid w:val="005B4C2B"/>
    <w:rsid w:val="005B6166"/>
    <w:rsid w:val="005C409E"/>
    <w:rsid w:val="005C4619"/>
    <w:rsid w:val="005C469A"/>
    <w:rsid w:val="005C4880"/>
    <w:rsid w:val="005C559D"/>
    <w:rsid w:val="005C5A07"/>
    <w:rsid w:val="005C61D2"/>
    <w:rsid w:val="005C70B5"/>
    <w:rsid w:val="005D0E30"/>
    <w:rsid w:val="005D1A00"/>
    <w:rsid w:val="005D2EB5"/>
    <w:rsid w:val="005D3A00"/>
    <w:rsid w:val="005D751F"/>
    <w:rsid w:val="005E15A2"/>
    <w:rsid w:val="005E47F8"/>
    <w:rsid w:val="005E4B09"/>
    <w:rsid w:val="005F39F0"/>
    <w:rsid w:val="005F4DA9"/>
    <w:rsid w:val="006000C3"/>
    <w:rsid w:val="00603001"/>
    <w:rsid w:val="00603E10"/>
    <w:rsid w:val="006040D8"/>
    <w:rsid w:val="00606BEA"/>
    <w:rsid w:val="00610044"/>
    <w:rsid w:val="0061158B"/>
    <w:rsid w:val="00616372"/>
    <w:rsid w:val="00620735"/>
    <w:rsid w:val="0062238A"/>
    <w:rsid w:val="0062448F"/>
    <w:rsid w:val="00625D9A"/>
    <w:rsid w:val="00627B6E"/>
    <w:rsid w:val="00630FA1"/>
    <w:rsid w:val="00631E09"/>
    <w:rsid w:val="00631F1F"/>
    <w:rsid w:val="00632596"/>
    <w:rsid w:val="0063283C"/>
    <w:rsid w:val="00634E1A"/>
    <w:rsid w:val="00636235"/>
    <w:rsid w:val="006406EC"/>
    <w:rsid w:val="00640912"/>
    <w:rsid w:val="00641214"/>
    <w:rsid w:val="0064489E"/>
    <w:rsid w:val="00647639"/>
    <w:rsid w:val="00652415"/>
    <w:rsid w:val="006526E2"/>
    <w:rsid w:val="00654914"/>
    <w:rsid w:val="00655115"/>
    <w:rsid w:val="00655FDF"/>
    <w:rsid w:val="00655FE0"/>
    <w:rsid w:val="00657D77"/>
    <w:rsid w:val="00663342"/>
    <w:rsid w:val="00671D70"/>
    <w:rsid w:val="00673AB9"/>
    <w:rsid w:val="0067623F"/>
    <w:rsid w:val="00680A3F"/>
    <w:rsid w:val="00682149"/>
    <w:rsid w:val="00684BF0"/>
    <w:rsid w:val="006871FC"/>
    <w:rsid w:val="00692620"/>
    <w:rsid w:val="0069264B"/>
    <w:rsid w:val="0069264D"/>
    <w:rsid w:val="006939B2"/>
    <w:rsid w:val="00694339"/>
    <w:rsid w:val="006945EB"/>
    <w:rsid w:val="006A0BAF"/>
    <w:rsid w:val="006A1644"/>
    <w:rsid w:val="006B12D1"/>
    <w:rsid w:val="006B18F0"/>
    <w:rsid w:val="006B3BEE"/>
    <w:rsid w:val="006B4C4A"/>
    <w:rsid w:val="006C155E"/>
    <w:rsid w:val="006C1D2E"/>
    <w:rsid w:val="006C2B75"/>
    <w:rsid w:val="006C2F53"/>
    <w:rsid w:val="006C3761"/>
    <w:rsid w:val="006C400F"/>
    <w:rsid w:val="006C44A5"/>
    <w:rsid w:val="006C735F"/>
    <w:rsid w:val="006C78AA"/>
    <w:rsid w:val="006D16AD"/>
    <w:rsid w:val="006D6D44"/>
    <w:rsid w:val="006D7323"/>
    <w:rsid w:val="006D78C4"/>
    <w:rsid w:val="006E0A19"/>
    <w:rsid w:val="006E1327"/>
    <w:rsid w:val="006E3936"/>
    <w:rsid w:val="006E39B3"/>
    <w:rsid w:val="006E513C"/>
    <w:rsid w:val="006E63CF"/>
    <w:rsid w:val="006E6645"/>
    <w:rsid w:val="006E6A2C"/>
    <w:rsid w:val="006E7E46"/>
    <w:rsid w:val="006F1C39"/>
    <w:rsid w:val="006F4DAB"/>
    <w:rsid w:val="006F6C6A"/>
    <w:rsid w:val="007034A6"/>
    <w:rsid w:val="007043CB"/>
    <w:rsid w:val="0070468B"/>
    <w:rsid w:val="00707837"/>
    <w:rsid w:val="0070799F"/>
    <w:rsid w:val="00712530"/>
    <w:rsid w:val="00712955"/>
    <w:rsid w:val="00713C87"/>
    <w:rsid w:val="0071534B"/>
    <w:rsid w:val="00715448"/>
    <w:rsid w:val="007236AA"/>
    <w:rsid w:val="007237D8"/>
    <w:rsid w:val="00725068"/>
    <w:rsid w:val="00727B9B"/>
    <w:rsid w:val="00732D16"/>
    <w:rsid w:val="00733DB7"/>
    <w:rsid w:val="00734909"/>
    <w:rsid w:val="007371A0"/>
    <w:rsid w:val="00737409"/>
    <w:rsid w:val="007376E6"/>
    <w:rsid w:val="007378BD"/>
    <w:rsid w:val="00742125"/>
    <w:rsid w:val="00744C92"/>
    <w:rsid w:val="0074606A"/>
    <w:rsid w:val="00746398"/>
    <w:rsid w:val="0075079F"/>
    <w:rsid w:val="00751F5F"/>
    <w:rsid w:val="00754AF8"/>
    <w:rsid w:val="00755E6D"/>
    <w:rsid w:val="007669DF"/>
    <w:rsid w:val="0076750A"/>
    <w:rsid w:val="00772145"/>
    <w:rsid w:val="0077264A"/>
    <w:rsid w:val="00774374"/>
    <w:rsid w:val="00777208"/>
    <w:rsid w:val="00780214"/>
    <w:rsid w:val="00780442"/>
    <w:rsid w:val="00781183"/>
    <w:rsid w:val="00781EE7"/>
    <w:rsid w:val="007822D7"/>
    <w:rsid w:val="00782498"/>
    <w:rsid w:val="00783F1B"/>
    <w:rsid w:val="00786358"/>
    <w:rsid w:val="00786F78"/>
    <w:rsid w:val="00793CEE"/>
    <w:rsid w:val="00793D83"/>
    <w:rsid w:val="0079632E"/>
    <w:rsid w:val="007A0365"/>
    <w:rsid w:val="007A4FB2"/>
    <w:rsid w:val="007A5233"/>
    <w:rsid w:val="007A71FE"/>
    <w:rsid w:val="007A7AE0"/>
    <w:rsid w:val="007A7B00"/>
    <w:rsid w:val="007B2241"/>
    <w:rsid w:val="007B297D"/>
    <w:rsid w:val="007B5EC4"/>
    <w:rsid w:val="007B60D5"/>
    <w:rsid w:val="007C02D6"/>
    <w:rsid w:val="007C0E4B"/>
    <w:rsid w:val="007C40DB"/>
    <w:rsid w:val="007C464B"/>
    <w:rsid w:val="007C6872"/>
    <w:rsid w:val="007D08EA"/>
    <w:rsid w:val="007D26DC"/>
    <w:rsid w:val="007D4FAE"/>
    <w:rsid w:val="007E068E"/>
    <w:rsid w:val="007E604B"/>
    <w:rsid w:val="007E7596"/>
    <w:rsid w:val="007E75AB"/>
    <w:rsid w:val="007E7C80"/>
    <w:rsid w:val="007F002C"/>
    <w:rsid w:val="007F59D7"/>
    <w:rsid w:val="007F5E99"/>
    <w:rsid w:val="00800945"/>
    <w:rsid w:val="0080106F"/>
    <w:rsid w:val="0080431D"/>
    <w:rsid w:val="00807183"/>
    <w:rsid w:val="0081168F"/>
    <w:rsid w:val="00812D13"/>
    <w:rsid w:val="008159E2"/>
    <w:rsid w:val="008170C8"/>
    <w:rsid w:val="00817ACA"/>
    <w:rsid w:val="008233C3"/>
    <w:rsid w:val="008249A7"/>
    <w:rsid w:val="00824AE9"/>
    <w:rsid w:val="00826162"/>
    <w:rsid w:val="0083033F"/>
    <w:rsid w:val="00832650"/>
    <w:rsid w:val="00835CF1"/>
    <w:rsid w:val="00840948"/>
    <w:rsid w:val="00841FB4"/>
    <w:rsid w:val="0084372D"/>
    <w:rsid w:val="00845249"/>
    <w:rsid w:val="00846661"/>
    <w:rsid w:val="0085257A"/>
    <w:rsid w:val="00857D2E"/>
    <w:rsid w:val="00863FC5"/>
    <w:rsid w:val="00865593"/>
    <w:rsid w:val="00865752"/>
    <w:rsid w:val="00866CDE"/>
    <w:rsid w:val="0087096B"/>
    <w:rsid w:val="008778F6"/>
    <w:rsid w:val="008811EA"/>
    <w:rsid w:val="00881A1E"/>
    <w:rsid w:val="00882EC1"/>
    <w:rsid w:val="0088494A"/>
    <w:rsid w:val="00886C45"/>
    <w:rsid w:val="008872B2"/>
    <w:rsid w:val="00887755"/>
    <w:rsid w:val="00894BE6"/>
    <w:rsid w:val="008A3777"/>
    <w:rsid w:val="008A3866"/>
    <w:rsid w:val="008A4154"/>
    <w:rsid w:val="008A64C2"/>
    <w:rsid w:val="008B0F33"/>
    <w:rsid w:val="008B3FF6"/>
    <w:rsid w:val="008B4BDA"/>
    <w:rsid w:val="008B4FB8"/>
    <w:rsid w:val="008B7974"/>
    <w:rsid w:val="008C1402"/>
    <w:rsid w:val="008C16E4"/>
    <w:rsid w:val="008C57E8"/>
    <w:rsid w:val="008C5EAE"/>
    <w:rsid w:val="008D0660"/>
    <w:rsid w:val="008D1334"/>
    <w:rsid w:val="008D350D"/>
    <w:rsid w:val="008D50D9"/>
    <w:rsid w:val="008D5584"/>
    <w:rsid w:val="008D7B52"/>
    <w:rsid w:val="008E107D"/>
    <w:rsid w:val="008E5EEF"/>
    <w:rsid w:val="008E6788"/>
    <w:rsid w:val="008F0452"/>
    <w:rsid w:val="008F2EE6"/>
    <w:rsid w:val="008F4635"/>
    <w:rsid w:val="008F7F05"/>
    <w:rsid w:val="00901420"/>
    <w:rsid w:val="00903248"/>
    <w:rsid w:val="009045E2"/>
    <w:rsid w:val="0090643A"/>
    <w:rsid w:val="00910A60"/>
    <w:rsid w:val="00911429"/>
    <w:rsid w:val="009124B3"/>
    <w:rsid w:val="00912CE7"/>
    <w:rsid w:val="009139FC"/>
    <w:rsid w:val="009153A5"/>
    <w:rsid w:val="0092250B"/>
    <w:rsid w:val="00925569"/>
    <w:rsid w:val="009256D1"/>
    <w:rsid w:val="00926021"/>
    <w:rsid w:val="00926922"/>
    <w:rsid w:val="009279AC"/>
    <w:rsid w:val="009324E3"/>
    <w:rsid w:val="009345B1"/>
    <w:rsid w:val="009355FB"/>
    <w:rsid w:val="00936461"/>
    <w:rsid w:val="009422D2"/>
    <w:rsid w:val="00942C44"/>
    <w:rsid w:val="009440CC"/>
    <w:rsid w:val="00944D30"/>
    <w:rsid w:val="00944FBF"/>
    <w:rsid w:val="00945876"/>
    <w:rsid w:val="00951FB1"/>
    <w:rsid w:val="0095232D"/>
    <w:rsid w:val="009523BF"/>
    <w:rsid w:val="009539B6"/>
    <w:rsid w:val="009570B7"/>
    <w:rsid w:val="009661F0"/>
    <w:rsid w:val="00971D36"/>
    <w:rsid w:val="009737CC"/>
    <w:rsid w:val="00974DEA"/>
    <w:rsid w:val="009772CB"/>
    <w:rsid w:val="00977386"/>
    <w:rsid w:val="009776D3"/>
    <w:rsid w:val="00977C65"/>
    <w:rsid w:val="00977CF8"/>
    <w:rsid w:val="0098008F"/>
    <w:rsid w:val="00983195"/>
    <w:rsid w:val="00984E2E"/>
    <w:rsid w:val="0099042D"/>
    <w:rsid w:val="00990670"/>
    <w:rsid w:val="009908E7"/>
    <w:rsid w:val="00991499"/>
    <w:rsid w:val="009A0DED"/>
    <w:rsid w:val="009A26B7"/>
    <w:rsid w:val="009A6957"/>
    <w:rsid w:val="009B31DA"/>
    <w:rsid w:val="009B3F4D"/>
    <w:rsid w:val="009C1E6A"/>
    <w:rsid w:val="009C2022"/>
    <w:rsid w:val="009C5C74"/>
    <w:rsid w:val="009C70B7"/>
    <w:rsid w:val="009C7E8E"/>
    <w:rsid w:val="009D2B51"/>
    <w:rsid w:val="009D3745"/>
    <w:rsid w:val="009D3B42"/>
    <w:rsid w:val="009D500A"/>
    <w:rsid w:val="009D57EA"/>
    <w:rsid w:val="009D5D1E"/>
    <w:rsid w:val="009D79F2"/>
    <w:rsid w:val="009D7B5C"/>
    <w:rsid w:val="009E4D89"/>
    <w:rsid w:val="009E60AD"/>
    <w:rsid w:val="009E60B6"/>
    <w:rsid w:val="009E7C20"/>
    <w:rsid w:val="009F1622"/>
    <w:rsid w:val="009F1B63"/>
    <w:rsid w:val="00A0134C"/>
    <w:rsid w:val="00A0184D"/>
    <w:rsid w:val="00A0387A"/>
    <w:rsid w:val="00A31768"/>
    <w:rsid w:val="00A3445A"/>
    <w:rsid w:val="00A36892"/>
    <w:rsid w:val="00A37D4E"/>
    <w:rsid w:val="00A445E1"/>
    <w:rsid w:val="00A44779"/>
    <w:rsid w:val="00A44837"/>
    <w:rsid w:val="00A44AB1"/>
    <w:rsid w:val="00A44EC3"/>
    <w:rsid w:val="00A453BA"/>
    <w:rsid w:val="00A45817"/>
    <w:rsid w:val="00A509F8"/>
    <w:rsid w:val="00A51083"/>
    <w:rsid w:val="00A54C99"/>
    <w:rsid w:val="00A54DF8"/>
    <w:rsid w:val="00A550D5"/>
    <w:rsid w:val="00A64E35"/>
    <w:rsid w:val="00A66B9F"/>
    <w:rsid w:val="00A7698A"/>
    <w:rsid w:val="00A81060"/>
    <w:rsid w:val="00A813E2"/>
    <w:rsid w:val="00A82FAC"/>
    <w:rsid w:val="00A839F8"/>
    <w:rsid w:val="00A84EDA"/>
    <w:rsid w:val="00A85AFE"/>
    <w:rsid w:val="00A86712"/>
    <w:rsid w:val="00A906DA"/>
    <w:rsid w:val="00A920A4"/>
    <w:rsid w:val="00A92D1F"/>
    <w:rsid w:val="00A973ED"/>
    <w:rsid w:val="00AA0A3E"/>
    <w:rsid w:val="00AA315A"/>
    <w:rsid w:val="00AA3A5A"/>
    <w:rsid w:val="00AA674A"/>
    <w:rsid w:val="00AA7EB9"/>
    <w:rsid w:val="00AB0C8B"/>
    <w:rsid w:val="00AB0EEA"/>
    <w:rsid w:val="00AB30DE"/>
    <w:rsid w:val="00AB4073"/>
    <w:rsid w:val="00AB4E03"/>
    <w:rsid w:val="00AB6588"/>
    <w:rsid w:val="00AB79B9"/>
    <w:rsid w:val="00AC1C54"/>
    <w:rsid w:val="00AC26A3"/>
    <w:rsid w:val="00AC31B2"/>
    <w:rsid w:val="00AC33F3"/>
    <w:rsid w:val="00AC3491"/>
    <w:rsid w:val="00AC6A02"/>
    <w:rsid w:val="00AC6A50"/>
    <w:rsid w:val="00AD3287"/>
    <w:rsid w:val="00AD5305"/>
    <w:rsid w:val="00AD67C5"/>
    <w:rsid w:val="00AE07CE"/>
    <w:rsid w:val="00AE0FD7"/>
    <w:rsid w:val="00AE2B5F"/>
    <w:rsid w:val="00AE3086"/>
    <w:rsid w:val="00AF345C"/>
    <w:rsid w:val="00AF51CE"/>
    <w:rsid w:val="00B02EA9"/>
    <w:rsid w:val="00B03D05"/>
    <w:rsid w:val="00B062CC"/>
    <w:rsid w:val="00B0650F"/>
    <w:rsid w:val="00B07385"/>
    <w:rsid w:val="00B1060E"/>
    <w:rsid w:val="00B12643"/>
    <w:rsid w:val="00B13DB6"/>
    <w:rsid w:val="00B1475F"/>
    <w:rsid w:val="00B1519A"/>
    <w:rsid w:val="00B15323"/>
    <w:rsid w:val="00B166D4"/>
    <w:rsid w:val="00B16B06"/>
    <w:rsid w:val="00B21680"/>
    <w:rsid w:val="00B22FB8"/>
    <w:rsid w:val="00B26552"/>
    <w:rsid w:val="00B30E96"/>
    <w:rsid w:val="00B30F1A"/>
    <w:rsid w:val="00B315FE"/>
    <w:rsid w:val="00B3726A"/>
    <w:rsid w:val="00B37A47"/>
    <w:rsid w:val="00B411CE"/>
    <w:rsid w:val="00B44723"/>
    <w:rsid w:val="00B449BF"/>
    <w:rsid w:val="00B459E6"/>
    <w:rsid w:val="00B4612D"/>
    <w:rsid w:val="00B521A5"/>
    <w:rsid w:val="00B55146"/>
    <w:rsid w:val="00B56C3B"/>
    <w:rsid w:val="00B577DF"/>
    <w:rsid w:val="00B57981"/>
    <w:rsid w:val="00B61900"/>
    <w:rsid w:val="00B627EF"/>
    <w:rsid w:val="00B62DE7"/>
    <w:rsid w:val="00B634FF"/>
    <w:rsid w:val="00B640DC"/>
    <w:rsid w:val="00B656B1"/>
    <w:rsid w:val="00B66941"/>
    <w:rsid w:val="00B70127"/>
    <w:rsid w:val="00B70403"/>
    <w:rsid w:val="00B723A5"/>
    <w:rsid w:val="00B76136"/>
    <w:rsid w:val="00B8458B"/>
    <w:rsid w:val="00B85809"/>
    <w:rsid w:val="00B876E8"/>
    <w:rsid w:val="00B8770D"/>
    <w:rsid w:val="00B90903"/>
    <w:rsid w:val="00B9197C"/>
    <w:rsid w:val="00B91998"/>
    <w:rsid w:val="00B92D1B"/>
    <w:rsid w:val="00B95CE6"/>
    <w:rsid w:val="00BA3EDF"/>
    <w:rsid w:val="00BA4A23"/>
    <w:rsid w:val="00BA6D5E"/>
    <w:rsid w:val="00BB18BE"/>
    <w:rsid w:val="00BB2424"/>
    <w:rsid w:val="00BB3147"/>
    <w:rsid w:val="00BB394C"/>
    <w:rsid w:val="00BB62A2"/>
    <w:rsid w:val="00BC01BE"/>
    <w:rsid w:val="00BC78AC"/>
    <w:rsid w:val="00BC7A80"/>
    <w:rsid w:val="00BD2C3E"/>
    <w:rsid w:val="00BD3DFB"/>
    <w:rsid w:val="00BD4BDA"/>
    <w:rsid w:val="00BD5E1B"/>
    <w:rsid w:val="00BD72D1"/>
    <w:rsid w:val="00BE2365"/>
    <w:rsid w:val="00BE3CE9"/>
    <w:rsid w:val="00BE7BE7"/>
    <w:rsid w:val="00BF39B2"/>
    <w:rsid w:val="00BF77DF"/>
    <w:rsid w:val="00C014B3"/>
    <w:rsid w:val="00C01ABE"/>
    <w:rsid w:val="00C07E3D"/>
    <w:rsid w:val="00C109AE"/>
    <w:rsid w:val="00C13B18"/>
    <w:rsid w:val="00C141AE"/>
    <w:rsid w:val="00C1519A"/>
    <w:rsid w:val="00C17B2C"/>
    <w:rsid w:val="00C203C7"/>
    <w:rsid w:val="00C2209D"/>
    <w:rsid w:val="00C22CE3"/>
    <w:rsid w:val="00C2319C"/>
    <w:rsid w:val="00C23ACC"/>
    <w:rsid w:val="00C23EB8"/>
    <w:rsid w:val="00C24C7A"/>
    <w:rsid w:val="00C25A8E"/>
    <w:rsid w:val="00C31ACD"/>
    <w:rsid w:val="00C32877"/>
    <w:rsid w:val="00C408B7"/>
    <w:rsid w:val="00C40D8D"/>
    <w:rsid w:val="00C422A2"/>
    <w:rsid w:val="00C44401"/>
    <w:rsid w:val="00C471F1"/>
    <w:rsid w:val="00C55324"/>
    <w:rsid w:val="00C5566D"/>
    <w:rsid w:val="00C56CD8"/>
    <w:rsid w:val="00C57CBD"/>
    <w:rsid w:val="00C722BE"/>
    <w:rsid w:val="00C76308"/>
    <w:rsid w:val="00C77607"/>
    <w:rsid w:val="00C813A3"/>
    <w:rsid w:val="00C829C4"/>
    <w:rsid w:val="00C8431D"/>
    <w:rsid w:val="00C86813"/>
    <w:rsid w:val="00C86A57"/>
    <w:rsid w:val="00C902D6"/>
    <w:rsid w:val="00C90C8D"/>
    <w:rsid w:val="00C91DF5"/>
    <w:rsid w:val="00C9234D"/>
    <w:rsid w:val="00C925ED"/>
    <w:rsid w:val="00C97726"/>
    <w:rsid w:val="00CA6365"/>
    <w:rsid w:val="00CB1E57"/>
    <w:rsid w:val="00CB315F"/>
    <w:rsid w:val="00CB3ADF"/>
    <w:rsid w:val="00CB700E"/>
    <w:rsid w:val="00CC1318"/>
    <w:rsid w:val="00CC1341"/>
    <w:rsid w:val="00CC223D"/>
    <w:rsid w:val="00CC6156"/>
    <w:rsid w:val="00CC6C46"/>
    <w:rsid w:val="00CC7F5D"/>
    <w:rsid w:val="00CD1B04"/>
    <w:rsid w:val="00CD5AF2"/>
    <w:rsid w:val="00CD5BD4"/>
    <w:rsid w:val="00CD6E46"/>
    <w:rsid w:val="00CE2BA3"/>
    <w:rsid w:val="00CE6A86"/>
    <w:rsid w:val="00CE6EAC"/>
    <w:rsid w:val="00CF0F37"/>
    <w:rsid w:val="00CF1FF7"/>
    <w:rsid w:val="00CF2779"/>
    <w:rsid w:val="00CF4DEB"/>
    <w:rsid w:val="00CF5FA5"/>
    <w:rsid w:val="00CF6E85"/>
    <w:rsid w:val="00D01793"/>
    <w:rsid w:val="00D02547"/>
    <w:rsid w:val="00D03274"/>
    <w:rsid w:val="00D04201"/>
    <w:rsid w:val="00D07D4D"/>
    <w:rsid w:val="00D10B43"/>
    <w:rsid w:val="00D10B4D"/>
    <w:rsid w:val="00D113B3"/>
    <w:rsid w:val="00D128AA"/>
    <w:rsid w:val="00D131FB"/>
    <w:rsid w:val="00D15714"/>
    <w:rsid w:val="00D15BF2"/>
    <w:rsid w:val="00D17DE7"/>
    <w:rsid w:val="00D25AED"/>
    <w:rsid w:val="00D269CB"/>
    <w:rsid w:val="00D276A7"/>
    <w:rsid w:val="00D3154D"/>
    <w:rsid w:val="00D32C81"/>
    <w:rsid w:val="00D32DC0"/>
    <w:rsid w:val="00D35921"/>
    <w:rsid w:val="00D35E22"/>
    <w:rsid w:val="00D37B62"/>
    <w:rsid w:val="00D37BF7"/>
    <w:rsid w:val="00D4062F"/>
    <w:rsid w:val="00D41AF3"/>
    <w:rsid w:val="00D43700"/>
    <w:rsid w:val="00D4397E"/>
    <w:rsid w:val="00D44904"/>
    <w:rsid w:val="00D46B44"/>
    <w:rsid w:val="00D57B44"/>
    <w:rsid w:val="00D648A8"/>
    <w:rsid w:val="00D6649E"/>
    <w:rsid w:val="00D70096"/>
    <w:rsid w:val="00D7105E"/>
    <w:rsid w:val="00D72784"/>
    <w:rsid w:val="00D72AA0"/>
    <w:rsid w:val="00D73180"/>
    <w:rsid w:val="00D74D7C"/>
    <w:rsid w:val="00D751CD"/>
    <w:rsid w:val="00D8013B"/>
    <w:rsid w:val="00D80E0D"/>
    <w:rsid w:val="00D81641"/>
    <w:rsid w:val="00D841FE"/>
    <w:rsid w:val="00D85683"/>
    <w:rsid w:val="00D900E7"/>
    <w:rsid w:val="00D965CA"/>
    <w:rsid w:val="00D97F49"/>
    <w:rsid w:val="00DA02F3"/>
    <w:rsid w:val="00DA5A7E"/>
    <w:rsid w:val="00DA622B"/>
    <w:rsid w:val="00DA6264"/>
    <w:rsid w:val="00DB05FF"/>
    <w:rsid w:val="00DB3971"/>
    <w:rsid w:val="00DC082F"/>
    <w:rsid w:val="00DC33D3"/>
    <w:rsid w:val="00DC43BD"/>
    <w:rsid w:val="00DC4881"/>
    <w:rsid w:val="00DC569A"/>
    <w:rsid w:val="00DD097A"/>
    <w:rsid w:val="00DD0D47"/>
    <w:rsid w:val="00DD16FA"/>
    <w:rsid w:val="00DD26FA"/>
    <w:rsid w:val="00DD5B20"/>
    <w:rsid w:val="00DD7EFF"/>
    <w:rsid w:val="00DF0E77"/>
    <w:rsid w:val="00DF2352"/>
    <w:rsid w:val="00E01FD6"/>
    <w:rsid w:val="00E02B73"/>
    <w:rsid w:val="00E042F8"/>
    <w:rsid w:val="00E05B76"/>
    <w:rsid w:val="00E10CC5"/>
    <w:rsid w:val="00E12025"/>
    <w:rsid w:val="00E13F43"/>
    <w:rsid w:val="00E21F03"/>
    <w:rsid w:val="00E23A30"/>
    <w:rsid w:val="00E241A2"/>
    <w:rsid w:val="00E2421F"/>
    <w:rsid w:val="00E27DAF"/>
    <w:rsid w:val="00E27ECA"/>
    <w:rsid w:val="00E3145B"/>
    <w:rsid w:val="00E35E54"/>
    <w:rsid w:val="00E40E32"/>
    <w:rsid w:val="00E40F3D"/>
    <w:rsid w:val="00E41BF1"/>
    <w:rsid w:val="00E42086"/>
    <w:rsid w:val="00E4543A"/>
    <w:rsid w:val="00E468A5"/>
    <w:rsid w:val="00E476E6"/>
    <w:rsid w:val="00E51821"/>
    <w:rsid w:val="00E544AD"/>
    <w:rsid w:val="00E574EF"/>
    <w:rsid w:val="00E71010"/>
    <w:rsid w:val="00E74B57"/>
    <w:rsid w:val="00E75926"/>
    <w:rsid w:val="00E80531"/>
    <w:rsid w:val="00E8602D"/>
    <w:rsid w:val="00E86613"/>
    <w:rsid w:val="00E905B8"/>
    <w:rsid w:val="00E91C7E"/>
    <w:rsid w:val="00E92298"/>
    <w:rsid w:val="00EA0089"/>
    <w:rsid w:val="00EA3825"/>
    <w:rsid w:val="00EA4176"/>
    <w:rsid w:val="00EA5037"/>
    <w:rsid w:val="00EA63B3"/>
    <w:rsid w:val="00EA7567"/>
    <w:rsid w:val="00EB0217"/>
    <w:rsid w:val="00EB1EC3"/>
    <w:rsid w:val="00EB6CAA"/>
    <w:rsid w:val="00EB6DAB"/>
    <w:rsid w:val="00EC2C07"/>
    <w:rsid w:val="00EC4E2C"/>
    <w:rsid w:val="00EC7789"/>
    <w:rsid w:val="00ED055B"/>
    <w:rsid w:val="00ED058C"/>
    <w:rsid w:val="00ED09DB"/>
    <w:rsid w:val="00ED5A41"/>
    <w:rsid w:val="00ED5FB0"/>
    <w:rsid w:val="00EE15C3"/>
    <w:rsid w:val="00EE3A61"/>
    <w:rsid w:val="00EE3EFF"/>
    <w:rsid w:val="00EE7DD3"/>
    <w:rsid w:val="00EF1498"/>
    <w:rsid w:val="00EF1FB8"/>
    <w:rsid w:val="00EF232B"/>
    <w:rsid w:val="00F01D0A"/>
    <w:rsid w:val="00F021AB"/>
    <w:rsid w:val="00F05743"/>
    <w:rsid w:val="00F0688B"/>
    <w:rsid w:val="00F069B6"/>
    <w:rsid w:val="00F07C98"/>
    <w:rsid w:val="00F07EFC"/>
    <w:rsid w:val="00F1085E"/>
    <w:rsid w:val="00F11E66"/>
    <w:rsid w:val="00F157C4"/>
    <w:rsid w:val="00F15CEB"/>
    <w:rsid w:val="00F16BF7"/>
    <w:rsid w:val="00F1741E"/>
    <w:rsid w:val="00F17561"/>
    <w:rsid w:val="00F23237"/>
    <w:rsid w:val="00F26CC8"/>
    <w:rsid w:val="00F3106C"/>
    <w:rsid w:val="00F34C38"/>
    <w:rsid w:val="00F4094C"/>
    <w:rsid w:val="00F41573"/>
    <w:rsid w:val="00F42257"/>
    <w:rsid w:val="00F44CEE"/>
    <w:rsid w:val="00F52413"/>
    <w:rsid w:val="00F55D70"/>
    <w:rsid w:val="00F63409"/>
    <w:rsid w:val="00F6476E"/>
    <w:rsid w:val="00F64ED6"/>
    <w:rsid w:val="00F64F65"/>
    <w:rsid w:val="00F71811"/>
    <w:rsid w:val="00F7183F"/>
    <w:rsid w:val="00F74AA0"/>
    <w:rsid w:val="00F763EE"/>
    <w:rsid w:val="00F77191"/>
    <w:rsid w:val="00F80F12"/>
    <w:rsid w:val="00F872DD"/>
    <w:rsid w:val="00F9418F"/>
    <w:rsid w:val="00F94421"/>
    <w:rsid w:val="00F958F6"/>
    <w:rsid w:val="00F96DE3"/>
    <w:rsid w:val="00F97D71"/>
    <w:rsid w:val="00FA4F0B"/>
    <w:rsid w:val="00FB0FCE"/>
    <w:rsid w:val="00FB24F6"/>
    <w:rsid w:val="00FC4F57"/>
    <w:rsid w:val="00FD0AB7"/>
    <w:rsid w:val="00FD2912"/>
    <w:rsid w:val="00FD5A45"/>
    <w:rsid w:val="00FD7C92"/>
    <w:rsid w:val="00FE48C2"/>
    <w:rsid w:val="00FF1A85"/>
    <w:rsid w:val="00FF1D3D"/>
    <w:rsid w:val="00FF4AE0"/>
    <w:rsid w:val="00FF62B5"/>
    <w:rsid w:val="00FF65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A0"/>
    <w:rPr>
      <w:lang w:eastAsia="en-US"/>
    </w:rPr>
  </w:style>
  <w:style w:type="paragraph" w:styleId="Heading3">
    <w:name w:val="heading 3"/>
    <w:basedOn w:val="Normal"/>
    <w:next w:val="Normal"/>
    <w:link w:val="Heading3Char"/>
    <w:uiPriority w:val="99"/>
    <w:qFormat/>
    <w:rsid w:val="00B61900"/>
    <w:pPr>
      <w:keepNext/>
      <w:ind w:firstLine="4536"/>
      <w:outlineLvl w:val="2"/>
    </w:pPr>
    <w:rPr>
      <w:rFonts w:ascii="Times New Roman" w:hAnsi="Times New Roman"/>
      <w:b/>
      <w:i/>
      <w:kern w:val="2"/>
      <w:sz w:val="20"/>
      <w:szCs w:val="20"/>
      <w:lang w:eastAsia="ar-SA"/>
    </w:rPr>
  </w:style>
  <w:style w:type="paragraph" w:styleId="Heading5">
    <w:name w:val="heading 5"/>
    <w:basedOn w:val="Normal"/>
    <w:next w:val="Normal"/>
    <w:link w:val="Heading5Char"/>
    <w:uiPriority w:val="99"/>
    <w:qFormat/>
    <w:rsid w:val="00F96DE3"/>
    <w:pPr>
      <w:keepNext/>
      <w:keepLines/>
      <w:spacing w:before="40"/>
      <w:outlineLvl w:val="4"/>
    </w:pPr>
    <w:rPr>
      <w:rFonts w:ascii="Calibri Light" w:hAnsi="Calibri Light"/>
      <w:color w:val="2E74B5"/>
      <w:sz w:val="20"/>
      <w:szCs w:val="20"/>
      <w:lang w:eastAsia="pl-PL"/>
    </w:rPr>
  </w:style>
  <w:style w:type="paragraph" w:styleId="Heading7">
    <w:name w:val="heading 7"/>
    <w:basedOn w:val="Normal"/>
    <w:next w:val="Normal"/>
    <w:link w:val="Heading7Char"/>
    <w:uiPriority w:val="99"/>
    <w:qFormat/>
    <w:rsid w:val="00F96DE3"/>
    <w:pPr>
      <w:keepNext/>
      <w:keepLines/>
      <w:spacing w:before="40"/>
      <w:outlineLvl w:val="6"/>
    </w:pPr>
    <w:rPr>
      <w:rFonts w:ascii="Calibri Light" w:hAnsi="Calibri Light"/>
      <w:i/>
      <w:iCs/>
      <w:color w:val="1F4D78"/>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61900"/>
    <w:rPr>
      <w:rFonts w:ascii="Times New Roman" w:hAnsi="Times New Roman" w:cs="Times New Roman"/>
      <w:b/>
      <w:i/>
      <w:kern w:val="2"/>
      <w:sz w:val="20"/>
      <w:lang w:eastAsia="ar-SA" w:bidi="ar-SA"/>
    </w:rPr>
  </w:style>
  <w:style w:type="character" w:customStyle="1" w:styleId="Heading5Char">
    <w:name w:val="Heading 5 Char"/>
    <w:basedOn w:val="DefaultParagraphFont"/>
    <w:link w:val="Heading5"/>
    <w:uiPriority w:val="99"/>
    <w:semiHidden/>
    <w:locked/>
    <w:rsid w:val="00F96DE3"/>
    <w:rPr>
      <w:rFonts w:ascii="Calibri Light" w:hAnsi="Calibri Light" w:cs="Times New Roman"/>
      <w:color w:val="2E74B5"/>
    </w:rPr>
  </w:style>
  <w:style w:type="character" w:customStyle="1" w:styleId="Heading7Char">
    <w:name w:val="Heading 7 Char"/>
    <w:basedOn w:val="DefaultParagraphFont"/>
    <w:link w:val="Heading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Strong">
    <w:name w:val="Strong"/>
    <w:basedOn w:val="DefaultParagraphFont"/>
    <w:uiPriority w:val="99"/>
    <w:qFormat/>
    <w:rsid w:val="005F39F0"/>
    <w:rPr>
      <w:rFonts w:cs="Times New Roman"/>
      <w:b/>
    </w:rPr>
  </w:style>
  <w:style w:type="character" w:styleId="Emphasis">
    <w:name w:val="Emphasis"/>
    <w:basedOn w:val="DefaultParagraphFont"/>
    <w:uiPriority w:val="99"/>
    <w:qFormat/>
    <w:rsid w:val="005F39F0"/>
    <w:rPr>
      <w:rFonts w:cs="Times New Roman"/>
      <w:i/>
    </w:rPr>
  </w:style>
  <w:style w:type="character" w:styleId="Hyperlink">
    <w:name w:val="Hyperlink"/>
    <w:basedOn w:val="DefaultParagraphFont"/>
    <w:uiPriority w:val="99"/>
    <w:rsid w:val="00655FE0"/>
    <w:rPr>
      <w:rFonts w:cs="Times New Roman"/>
      <w:color w:val="0000FF"/>
      <w:u w:val="single"/>
    </w:rPr>
  </w:style>
  <w:style w:type="paragraph" w:customStyle="1" w:styleId="1">
    <w:name w:val="1."/>
    <w:basedOn w:val="Normal"/>
    <w:uiPriority w:val="99"/>
    <w:rsid w:val="00655FE0"/>
    <w:pPr>
      <w:suppressAutoHyphens/>
      <w:snapToGrid w:val="0"/>
      <w:spacing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FollowedHyperlink">
    <w:name w:val="FollowedHyperlink"/>
    <w:basedOn w:val="DefaultParagraphFont"/>
    <w:uiPriority w:val="99"/>
    <w:semiHidden/>
    <w:rsid w:val="000A4D41"/>
    <w:rPr>
      <w:rFonts w:cs="Times New Roman"/>
      <w:color w:val="954F72"/>
      <w:u w:val="single"/>
    </w:rPr>
  </w:style>
  <w:style w:type="paragraph" w:styleId="ListParagraph">
    <w:name w:val="List Paragraph"/>
    <w:basedOn w:val="Normal"/>
    <w:uiPriority w:val="99"/>
    <w:qFormat/>
    <w:rsid w:val="00F52413"/>
    <w:pPr>
      <w:ind w:left="720"/>
      <w:contextualSpacing/>
    </w:pPr>
  </w:style>
  <w:style w:type="paragraph" w:styleId="NormalWeb">
    <w:name w:val="Normal (Web)"/>
    <w:basedOn w:val="Normal"/>
    <w:uiPriority w:val="99"/>
    <w:semiHidden/>
    <w:rsid w:val="00B61900"/>
    <w:pPr>
      <w:spacing w:before="100" w:after="100"/>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Footer">
    <w:name w:val="footer"/>
    <w:aliases w:val="Znak"/>
    <w:basedOn w:val="Normal"/>
    <w:link w:val="FooterChar1"/>
    <w:uiPriority w:val="99"/>
    <w:rsid w:val="00B61900"/>
    <w:pPr>
      <w:tabs>
        <w:tab w:val="center" w:pos="4536"/>
        <w:tab w:val="right" w:pos="9072"/>
      </w:tabs>
      <w:suppressAutoHyphens/>
    </w:pPr>
    <w:rPr>
      <w:sz w:val="20"/>
      <w:szCs w:val="20"/>
    </w:rPr>
  </w:style>
  <w:style w:type="character" w:customStyle="1" w:styleId="FooterChar1">
    <w:name w:val="Footer Char1"/>
    <w:aliases w:val="Znak Char1"/>
    <w:basedOn w:val="DefaultParagraphFont"/>
    <w:link w:val="Footer"/>
    <w:uiPriority w:val="99"/>
    <w:semiHidden/>
    <w:locked/>
    <w:rsid w:val="000607F4"/>
    <w:rPr>
      <w:rFonts w:cs="Times New Roman"/>
      <w:lang w:eastAsia="en-US"/>
    </w:rPr>
  </w:style>
  <w:style w:type="character" w:customStyle="1" w:styleId="StopkaZnak1">
    <w:name w:val="Stopka Znak1"/>
    <w:aliases w:val="Znak Znak"/>
    <w:uiPriority w:val="99"/>
    <w:semiHidden/>
    <w:rsid w:val="00B61900"/>
  </w:style>
  <w:style w:type="paragraph" w:styleId="BodyText">
    <w:name w:val="Body Text"/>
    <w:basedOn w:val="Normal"/>
    <w:link w:val="BodyTextChar"/>
    <w:uiPriority w:val="99"/>
    <w:rsid w:val="00B61900"/>
    <w:pPr>
      <w:suppressAutoHyphens/>
      <w:spacing w:after="120"/>
    </w:pPr>
    <w:rPr>
      <w:rFonts w:ascii="Times New Roman" w:hAnsi="Times New Roman"/>
      <w:kern w:val="2"/>
      <w:sz w:val="20"/>
      <w:szCs w:val="20"/>
      <w:lang w:eastAsia="ar-SA"/>
    </w:rPr>
  </w:style>
  <w:style w:type="character" w:customStyle="1" w:styleId="BodyTextChar">
    <w:name w:val="Body Text Char"/>
    <w:basedOn w:val="DefaultParagraphFont"/>
    <w:link w:val="BodyText"/>
    <w:uiPriority w:val="99"/>
    <w:locked/>
    <w:rsid w:val="00B61900"/>
    <w:rPr>
      <w:rFonts w:ascii="Times New Roman" w:hAnsi="Times New Roman" w:cs="Times New Roman"/>
      <w:kern w:val="2"/>
      <w:sz w:val="20"/>
      <w:lang w:eastAsia="ar-SA" w:bidi="ar-SA"/>
    </w:rPr>
  </w:style>
  <w:style w:type="paragraph" w:customStyle="1" w:styleId="glowny">
    <w:name w:val="glowny"/>
    <w:basedOn w:val="Footer"/>
    <w:next w:val="Footer"/>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
    <w:uiPriority w:val="99"/>
    <w:rsid w:val="00B61900"/>
    <w:pPr>
      <w:tabs>
        <w:tab w:val="left" w:pos="-23705"/>
      </w:tabs>
      <w:suppressAutoHyphens/>
      <w:ind w:left="709" w:hanging="709"/>
      <w:jc w:val="both"/>
    </w:pPr>
    <w:rPr>
      <w:rFonts w:ascii="Verdana" w:eastAsia="Times New Roman" w:hAnsi="Verdana"/>
      <w:b/>
      <w:kern w:val="2"/>
      <w:szCs w:val="20"/>
      <w:lang w:eastAsia="ar-SA"/>
    </w:rPr>
  </w:style>
  <w:style w:type="paragraph" w:customStyle="1" w:styleId="awciety">
    <w:name w:val="a) wciety"/>
    <w:basedOn w:val="Normal"/>
    <w:uiPriority w:val="99"/>
    <w:rsid w:val="00B61900"/>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
    <w:uiPriority w:val="99"/>
    <w:rsid w:val="00B61900"/>
    <w:pPr>
      <w:suppressAutoHyphens/>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
    <w:uiPriority w:val="99"/>
    <w:rsid w:val="00B61900"/>
    <w:pPr>
      <w:tabs>
        <w:tab w:val="left" w:pos="16756"/>
      </w:tabs>
      <w:suppressAutoHyphens/>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
    <w:uiPriority w:val="99"/>
    <w:rsid w:val="00B61900"/>
    <w:pPr>
      <w:suppressAutoHyphens/>
      <w:ind w:left="-11"/>
    </w:pPr>
    <w:rPr>
      <w:rFonts w:ascii="Times New Roman" w:eastAsia="Times New Roman" w:hAnsi="Times New Roman"/>
      <w:kern w:val="2"/>
      <w:sz w:val="24"/>
      <w:szCs w:val="20"/>
      <w:lang w:eastAsia="ar-SA"/>
    </w:rPr>
  </w:style>
  <w:style w:type="paragraph" w:customStyle="1" w:styleId="western">
    <w:name w:val="western"/>
    <w:basedOn w:val="Normal"/>
    <w:uiPriority w:val="99"/>
    <w:rsid w:val="00B61900"/>
    <w:pPr>
      <w:suppressAutoHyphens/>
      <w:spacing w:before="280" w:after="280"/>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
    <w:uiPriority w:val="99"/>
    <w:rsid w:val="00B61900"/>
    <w:pPr>
      <w:tabs>
        <w:tab w:val="left" w:pos="-21578"/>
      </w:tabs>
      <w:suppressAutoHyphens/>
      <w:ind w:left="709" w:hanging="425"/>
      <w:jc w:val="both"/>
    </w:pPr>
    <w:rPr>
      <w:rFonts w:ascii="Verdana" w:eastAsia="Times New Roman" w:hAnsi="Verdana"/>
      <w:kern w:val="2"/>
      <w:szCs w:val="24"/>
      <w:lang w:eastAsia="ar-SA"/>
    </w:rPr>
  </w:style>
  <w:style w:type="paragraph" w:customStyle="1" w:styleId="Akapitzlist2">
    <w:name w:val="Akapit z listą2"/>
    <w:basedOn w:val="Normal"/>
    <w:uiPriority w:val="99"/>
    <w:rsid w:val="00B61900"/>
    <w:pPr>
      <w:suppressAutoHyphens/>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
    <w:uiPriority w:val="99"/>
    <w:rsid w:val="00B61900"/>
    <w:pPr>
      <w:spacing w:before="100" w:beforeAutospacing="1" w:after="100" w:afterAutospacing="1"/>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BodyTextIndent">
    <w:name w:val="Body Text Indent"/>
    <w:basedOn w:val="Normal"/>
    <w:link w:val="BodyTextIndentChar"/>
    <w:uiPriority w:val="99"/>
    <w:rsid w:val="00F96DE3"/>
    <w:pPr>
      <w:spacing w:after="120"/>
      <w:ind w:left="283"/>
    </w:pPr>
    <w:rPr>
      <w:sz w:val="20"/>
      <w:szCs w:val="20"/>
      <w:lang w:eastAsia="pl-PL"/>
    </w:rPr>
  </w:style>
  <w:style w:type="character" w:customStyle="1" w:styleId="BodyTextIndentChar">
    <w:name w:val="Body Text Indent Char"/>
    <w:basedOn w:val="DefaultParagraphFont"/>
    <w:link w:val="BodyTextIndent"/>
    <w:uiPriority w:val="99"/>
    <w:locked/>
    <w:rsid w:val="00F96DE3"/>
    <w:rPr>
      <w:rFonts w:cs="Times New Roman"/>
    </w:rPr>
  </w:style>
  <w:style w:type="paragraph" w:customStyle="1" w:styleId="WW-Listanumerowana">
    <w:name w:val="WW-Lista numerowana"/>
    <w:basedOn w:val="Normal"/>
    <w:uiPriority w:val="99"/>
    <w:rsid w:val="00F96DE3"/>
    <w:pPr>
      <w:suppressAutoHyphens/>
      <w:spacing w:after="120"/>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BodyText"/>
    <w:uiPriority w:val="99"/>
    <w:rsid w:val="00F96DE3"/>
    <w:pPr>
      <w:ind w:left="284" w:hanging="284"/>
      <w:jc w:val="both"/>
    </w:pPr>
  </w:style>
  <w:style w:type="paragraph" w:customStyle="1" w:styleId="Tekstpodstawowy33">
    <w:name w:val="Tekst podstawowy 33"/>
    <w:basedOn w:val="Normal"/>
    <w:uiPriority w:val="99"/>
    <w:rsid w:val="00F7183F"/>
    <w:pPr>
      <w:spacing w:after="120"/>
    </w:pPr>
    <w:rPr>
      <w:rFonts w:ascii="Times New Roman" w:eastAsia="Times New Roman" w:hAnsi="Times New Roman"/>
      <w:kern w:val="2"/>
      <w:sz w:val="16"/>
      <w:szCs w:val="16"/>
      <w:lang w:val="en-US" w:eastAsia="ar-SA"/>
    </w:rPr>
  </w:style>
  <w:style w:type="paragraph" w:customStyle="1" w:styleId="Default1">
    <w:name w:val="Default1"/>
    <w:basedOn w:val="Normal"/>
    <w:uiPriority w:val="99"/>
    <w:rsid w:val="003C2FB8"/>
    <w:pPr>
      <w:widowControl w:val="0"/>
      <w:suppressAutoHyphens/>
      <w:autoSpaceDE w:val="0"/>
    </w:pPr>
    <w:rPr>
      <w:rFonts w:ascii="Times New Roman" w:eastAsia="Times New Roman" w:hAnsi="Times New Roman"/>
      <w:color w:val="000000"/>
      <w:kern w:val="1"/>
      <w:sz w:val="24"/>
      <w:szCs w:val="24"/>
      <w:lang w:eastAsia="hi-IN" w:bidi="hi-IN"/>
    </w:rPr>
  </w:style>
  <w:style w:type="paragraph" w:styleId="Header">
    <w:name w:val="header"/>
    <w:basedOn w:val="Normal"/>
    <w:link w:val="HeaderChar"/>
    <w:uiPriority w:val="99"/>
    <w:rsid w:val="003E7B35"/>
    <w:pPr>
      <w:tabs>
        <w:tab w:val="center" w:pos="4536"/>
        <w:tab w:val="right" w:pos="9072"/>
      </w:tabs>
    </w:pPr>
    <w:rPr>
      <w:sz w:val="20"/>
      <w:szCs w:val="20"/>
      <w:lang w:eastAsia="pl-PL"/>
    </w:rPr>
  </w:style>
  <w:style w:type="character" w:customStyle="1" w:styleId="HeaderChar">
    <w:name w:val="Header Char"/>
    <w:basedOn w:val="DefaultParagraphFont"/>
    <w:link w:val="Header"/>
    <w:uiPriority w:val="99"/>
    <w:locked/>
    <w:rsid w:val="003E7B35"/>
    <w:rPr>
      <w:rFonts w:cs="Times New Roman"/>
    </w:rPr>
  </w:style>
  <w:style w:type="character" w:styleId="CommentReference">
    <w:name w:val="annotation reference"/>
    <w:basedOn w:val="DefaultParagraphFont"/>
    <w:uiPriority w:val="99"/>
    <w:semiHidden/>
    <w:rsid w:val="001E296C"/>
    <w:rPr>
      <w:rFonts w:cs="Times New Roman"/>
      <w:sz w:val="16"/>
    </w:rPr>
  </w:style>
  <w:style w:type="paragraph" w:styleId="CommentText">
    <w:name w:val="annotation text"/>
    <w:basedOn w:val="Normal"/>
    <w:link w:val="CommentTextChar"/>
    <w:uiPriority w:val="99"/>
    <w:semiHidden/>
    <w:rsid w:val="001E296C"/>
    <w:rPr>
      <w:sz w:val="20"/>
      <w:szCs w:val="20"/>
      <w:lang w:eastAsia="pl-PL"/>
    </w:rPr>
  </w:style>
  <w:style w:type="character" w:customStyle="1" w:styleId="CommentTextChar">
    <w:name w:val="Comment Text Char"/>
    <w:basedOn w:val="DefaultParagraphFont"/>
    <w:link w:val="CommentText"/>
    <w:uiPriority w:val="99"/>
    <w:semiHidden/>
    <w:locked/>
    <w:rsid w:val="001E296C"/>
    <w:rPr>
      <w:rFonts w:cs="Times New Roman"/>
      <w:sz w:val="20"/>
    </w:rPr>
  </w:style>
  <w:style w:type="paragraph" w:styleId="CommentSubject">
    <w:name w:val="annotation subject"/>
    <w:basedOn w:val="CommentText"/>
    <w:next w:val="CommentText"/>
    <w:link w:val="CommentSubjectChar"/>
    <w:uiPriority w:val="99"/>
    <w:semiHidden/>
    <w:rsid w:val="001E296C"/>
    <w:rPr>
      <w:b/>
      <w:bCs/>
    </w:rPr>
  </w:style>
  <w:style w:type="character" w:customStyle="1" w:styleId="CommentSubjectChar">
    <w:name w:val="Comment Subject Char"/>
    <w:basedOn w:val="CommentTextChar"/>
    <w:link w:val="CommentSubject"/>
    <w:uiPriority w:val="99"/>
    <w:semiHidden/>
    <w:locked/>
    <w:rsid w:val="001E296C"/>
    <w:rPr>
      <w:b/>
    </w:rPr>
  </w:style>
  <w:style w:type="paragraph" w:styleId="BalloonText">
    <w:name w:val="Balloon Text"/>
    <w:basedOn w:val="Normal"/>
    <w:link w:val="BalloonTextChar"/>
    <w:uiPriority w:val="99"/>
    <w:semiHidden/>
    <w:rsid w:val="001E296C"/>
    <w:rPr>
      <w:rFonts w:ascii="Segoe UI" w:hAnsi="Segoe UI"/>
      <w:sz w:val="18"/>
      <w:szCs w:val="18"/>
      <w:lang w:eastAsia="pl-PL"/>
    </w:rPr>
  </w:style>
  <w:style w:type="character" w:customStyle="1" w:styleId="BalloonTextChar">
    <w:name w:val="Balloon Text Char"/>
    <w:basedOn w:val="DefaultParagraphFont"/>
    <w:link w:val="BalloonText"/>
    <w:uiPriority w:val="99"/>
    <w:semiHidden/>
    <w:locked/>
    <w:rsid w:val="001E296C"/>
    <w:rPr>
      <w:rFonts w:ascii="Segoe UI" w:hAnsi="Segoe UI" w:cs="Times New Roman"/>
      <w:sz w:val="18"/>
    </w:rPr>
  </w:style>
  <w:style w:type="paragraph" w:customStyle="1" w:styleId="Zawartotabeli">
    <w:name w:val="Zawartość tabeli"/>
    <w:basedOn w:val="BodyText"/>
    <w:uiPriority w:val="99"/>
    <w:rsid w:val="00B55146"/>
    <w:pPr>
      <w:suppressLineNumbers/>
      <w:ind w:left="284" w:hanging="284"/>
      <w:jc w:val="both"/>
    </w:pPr>
    <w:rPr>
      <w:kern w:val="1"/>
    </w:rPr>
  </w:style>
  <w:style w:type="paragraph" w:styleId="Revision">
    <w:name w:val="Revision"/>
    <w:hidden/>
    <w:uiPriority w:val="99"/>
    <w:semiHidden/>
    <w:rsid w:val="007E604B"/>
    <w:rPr>
      <w:lang w:eastAsia="en-US"/>
    </w:rPr>
  </w:style>
  <w:style w:type="character" w:customStyle="1" w:styleId="UnresolvedMention">
    <w:name w:val="Unresolved Mention"/>
    <w:uiPriority w:val="99"/>
    <w:semiHidden/>
    <w:rsid w:val="00496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4808790">
      <w:marLeft w:val="0"/>
      <w:marRight w:val="0"/>
      <w:marTop w:val="0"/>
      <w:marBottom w:val="0"/>
      <w:divBdr>
        <w:top w:val="none" w:sz="0" w:space="0" w:color="auto"/>
        <w:left w:val="none" w:sz="0" w:space="0" w:color="auto"/>
        <w:bottom w:val="none" w:sz="0" w:space="0" w:color="auto"/>
        <w:right w:val="none" w:sz="0" w:space="0" w:color="auto"/>
      </w:divBdr>
    </w:div>
    <w:div w:id="1554808795">
      <w:marLeft w:val="0"/>
      <w:marRight w:val="0"/>
      <w:marTop w:val="0"/>
      <w:marBottom w:val="0"/>
      <w:divBdr>
        <w:top w:val="none" w:sz="0" w:space="0" w:color="auto"/>
        <w:left w:val="none" w:sz="0" w:space="0" w:color="auto"/>
        <w:bottom w:val="none" w:sz="0" w:space="0" w:color="auto"/>
        <w:right w:val="none" w:sz="0" w:space="0" w:color="auto"/>
      </w:divBdr>
    </w:div>
    <w:div w:id="1554808802">
      <w:marLeft w:val="0"/>
      <w:marRight w:val="0"/>
      <w:marTop w:val="0"/>
      <w:marBottom w:val="0"/>
      <w:divBdr>
        <w:top w:val="none" w:sz="0" w:space="0" w:color="auto"/>
        <w:left w:val="none" w:sz="0" w:space="0" w:color="auto"/>
        <w:bottom w:val="none" w:sz="0" w:space="0" w:color="auto"/>
        <w:right w:val="none" w:sz="0" w:space="0" w:color="auto"/>
      </w:divBdr>
    </w:div>
    <w:div w:id="1554808804">
      <w:marLeft w:val="0"/>
      <w:marRight w:val="0"/>
      <w:marTop w:val="0"/>
      <w:marBottom w:val="0"/>
      <w:divBdr>
        <w:top w:val="none" w:sz="0" w:space="0" w:color="auto"/>
        <w:left w:val="none" w:sz="0" w:space="0" w:color="auto"/>
        <w:bottom w:val="none" w:sz="0" w:space="0" w:color="auto"/>
        <w:right w:val="none" w:sz="0" w:space="0" w:color="auto"/>
      </w:divBdr>
    </w:div>
    <w:div w:id="1554808807">
      <w:marLeft w:val="0"/>
      <w:marRight w:val="0"/>
      <w:marTop w:val="0"/>
      <w:marBottom w:val="0"/>
      <w:divBdr>
        <w:top w:val="none" w:sz="0" w:space="0" w:color="auto"/>
        <w:left w:val="none" w:sz="0" w:space="0" w:color="auto"/>
        <w:bottom w:val="none" w:sz="0" w:space="0" w:color="auto"/>
        <w:right w:val="none" w:sz="0" w:space="0" w:color="auto"/>
      </w:divBdr>
      <w:divsChild>
        <w:div w:id="1554808799">
          <w:marLeft w:val="0"/>
          <w:marRight w:val="0"/>
          <w:marTop w:val="0"/>
          <w:marBottom w:val="0"/>
          <w:divBdr>
            <w:top w:val="none" w:sz="0" w:space="0" w:color="auto"/>
            <w:left w:val="none" w:sz="0" w:space="0" w:color="auto"/>
            <w:bottom w:val="none" w:sz="0" w:space="0" w:color="auto"/>
            <w:right w:val="none" w:sz="0" w:space="0" w:color="auto"/>
          </w:divBdr>
        </w:div>
        <w:div w:id="1554808812">
          <w:marLeft w:val="0"/>
          <w:marRight w:val="0"/>
          <w:marTop w:val="0"/>
          <w:marBottom w:val="0"/>
          <w:divBdr>
            <w:top w:val="none" w:sz="0" w:space="0" w:color="auto"/>
            <w:left w:val="none" w:sz="0" w:space="0" w:color="auto"/>
            <w:bottom w:val="none" w:sz="0" w:space="0" w:color="auto"/>
            <w:right w:val="none" w:sz="0" w:space="0" w:color="auto"/>
          </w:divBdr>
          <w:divsChild>
            <w:div w:id="1554808793">
              <w:marLeft w:val="0"/>
              <w:marRight w:val="0"/>
              <w:marTop w:val="0"/>
              <w:marBottom w:val="0"/>
              <w:divBdr>
                <w:top w:val="none" w:sz="0" w:space="0" w:color="auto"/>
                <w:left w:val="none" w:sz="0" w:space="0" w:color="auto"/>
                <w:bottom w:val="none" w:sz="0" w:space="0" w:color="auto"/>
                <w:right w:val="none" w:sz="0" w:space="0" w:color="auto"/>
              </w:divBdr>
            </w:div>
            <w:div w:id="1554808794">
              <w:marLeft w:val="0"/>
              <w:marRight w:val="0"/>
              <w:marTop w:val="0"/>
              <w:marBottom w:val="0"/>
              <w:divBdr>
                <w:top w:val="none" w:sz="0" w:space="0" w:color="auto"/>
                <w:left w:val="none" w:sz="0" w:space="0" w:color="auto"/>
                <w:bottom w:val="none" w:sz="0" w:space="0" w:color="auto"/>
                <w:right w:val="none" w:sz="0" w:space="0" w:color="auto"/>
              </w:divBdr>
            </w:div>
            <w:div w:id="1554808811">
              <w:marLeft w:val="0"/>
              <w:marRight w:val="0"/>
              <w:marTop w:val="0"/>
              <w:marBottom w:val="0"/>
              <w:divBdr>
                <w:top w:val="none" w:sz="0" w:space="0" w:color="auto"/>
                <w:left w:val="none" w:sz="0" w:space="0" w:color="auto"/>
                <w:bottom w:val="none" w:sz="0" w:space="0" w:color="auto"/>
                <w:right w:val="none" w:sz="0" w:space="0" w:color="auto"/>
              </w:divBdr>
            </w:div>
            <w:div w:id="1554808820">
              <w:marLeft w:val="0"/>
              <w:marRight w:val="0"/>
              <w:marTop w:val="0"/>
              <w:marBottom w:val="0"/>
              <w:divBdr>
                <w:top w:val="none" w:sz="0" w:space="0" w:color="auto"/>
                <w:left w:val="none" w:sz="0" w:space="0" w:color="auto"/>
                <w:bottom w:val="none" w:sz="0" w:space="0" w:color="auto"/>
                <w:right w:val="none" w:sz="0" w:space="0" w:color="auto"/>
              </w:divBdr>
            </w:div>
          </w:divsChild>
        </w:div>
        <w:div w:id="1554808825">
          <w:marLeft w:val="0"/>
          <w:marRight w:val="0"/>
          <w:marTop w:val="0"/>
          <w:marBottom w:val="0"/>
          <w:divBdr>
            <w:top w:val="none" w:sz="0" w:space="0" w:color="auto"/>
            <w:left w:val="none" w:sz="0" w:space="0" w:color="auto"/>
            <w:bottom w:val="none" w:sz="0" w:space="0" w:color="auto"/>
            <w:right w:val="none" w:sz="0" w:space="0" w:color="auto"/>
          </w:divBdr>
          <w:divsChild>
            <w:div w:id="1554808819">
              <w:marLeft w:val="0"/>
              <w:marRight w:val="0"/>
              <w:marTop w:val="0"/>
              <w:marBottom w:val="0"/>
              <w:divBdr>
                <w:top w:val="none" w:sz="0" w:space="0" w:color="auto"/>
                <w:left w:val="none" w:sz="0" w:space="0" w:color="auto"/>
                <w:bottom w:val="none" w:sz="0" w:space="0" w:color="auto"/>
                <w:right w:val="none" w:sz="0" w:space="0" w:color="auto"/>
              </w:divBdr>
              <w:divsChild>
                <w:div w:id="155480879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554808824">
                          <w:marLeft w:val="0"/>
                          <w:marRight w:val="0"/>
                          <w:marTop w:val="0"/>
                          <w:marBottom w:val="0"/>
                          <w:divBdr>
                            <w:top w:val="none" w:sz="0" w:space="0" w:color="auto"/>
                            <w:left w:val="none" w:sz="0" w:space="0" w:color="auto"/>
                            <w:bottom w:val="none" w:sz="0" w:space="0" w:color="auto"/>
                            <w:right w:val="none" w:sz="0" w:space="0" w:color="auto"/>
                          </w:divBdr>
                          <w:divsChild>
                            <w:div w:id="1554808792">
                              <w:marLeft w:val="0"/>
                              <w:marRight w:val="0"/>
                              <w:marTop w:val="0"/>
                              <w:marBottom w:val="0"/>
                              <w:divBdr>
                                <w:top w:val="none" w:sz="0" w:space="0" w:color="auto"/>
                                <w:left w:val="none" w:sz="0" w:space="0" w:color="auto"/>
                                <w:bottom w:val="none" w:sz="0" w:space="0" w:color="auto"/>
                                <w:right w:val="none" w:sz="0" w:space="0" w:color="auto"/>
                              </w:divBdr>
                            </w:div>
                            <w:div w:id="1554808797">
                              <w:marLeft w:val="0"/>
                              <w:marRight w:val="0"/>
                              <w:marTop w:val="0"/>
                              <w:marBottom w:val="0"/>
                              <w:divBdr>
                                <w:top w:val="none" w:sz="0" w:space="0" w:color="auto"/>
                                <w:left w:val="none" w:sz="0" w:space="0" w:color="auto"/>
                                <w:bottom w:val="none" w:sz="0" w:space="0" w:color="auto"/>
                                <w:right w:val="none" w:sz="0" w:space="0" w:color="auto"/>
                              </w:divBdr>
                            </w:div>
                            <w:div w:id="1554808798">
                              <w:marLeft w:val="0"/>
                              <w:marRight w:val="0"/>
                              <w:marTop w:val="0"/>
                              <w:marBottom w:val="0"/>
                              <w:divBdr>
                                <w:top w:val="none" w:sz="0" w:space="0" w:color="auto"/>
                                <w:left w:val="none" w:sz="0" w:space="0" w:color="auto"/>
                                <w:bottom w:val="none" w:sz="0" w:space="0" w:color="auto"/>
                                <w:right w:val="none" w:sz="0" w:space="0" w:color="auto"/>
                              </w:divBdr>
                            </w:div>
                            <w:div w:id="1554808800">
                              <w:marLeft w:val="0"/>
                              <w:marRight w:val="0"/>
                              <w:marTop w:val="0"/>
                              <w:marBottom w:val="0"/>
                              <w:divBdr>
                                <w:top w:val="none" w:sz="0" w:space="0" w:color="auto"/>
                                <w:left w:val="none" w:sz="0" w:space="0" w:color="auto"/>
                                <w:bottom w:val="none" w:sz="0" w:space="0" w:color="auto"/>
                                <w:right w:val="none" w:sz="0" w:space="0" w:color="auto"/>
                              </w:divBdr>
                            </w:div>
                            <w:div w:id="1554808801">
                              <w:marLeft w:val="0"/>
                              <w:marRight w:val="0"/>
                              <w:marTop w:val="0"/>
                              <w:marBottom w:val="0"/>
                              <w:divBdr>
                                <w:top w:val="none" w:sz="0" w:space="0" w:color="auto"/>
                                <w:left w:val="none" w:sz="0" w:space="0" w:color="auto"/>
                                <w:bottom w:val="none" w:sz="0" w:space="0" w:color="auto"/>
                                <w:right w:val="none" w:sz="0" w:space="0" w:color="auto"/>
                              </w:divBdr>
                            </w:div>
                            <w:div w:id="1554808803">
                              <w:marLeft w:val="0"/>
                              <w:marRight w:val="0"/>
                              <w:marTop w:val="0"/>
                              <w:marBottom w:val="0"/>
                              <w:divBdr>
                                <w:top w:val="none" w:sz="0" w:space="0" w:color="auto"/>
                                <w:left w:val="none" w:sz="0" w:space="0" w:color="auto"/>
                                <w:bottom w:val="none" w:sz="0" w:space="0" w:color="auto"/>
                                <w:right w:val="none" w:sz="0" w:space="0" w:color="auto"/>
                              </w:divBdr>
                            </w:div>
                            <w:div w:id="1554808805">
                              <w:marLeft w:val="0"/>
                              <w:marRight w:val="0"/>
                              <w:marTop w:val="0"/>
                              <w:marBottom w:val="0"/>
                              <w:divBdr>
                                <w:top w:val="none" w:sz="0" w:space="0" w:color="auto"/>
                                <w:left w:val="none" w:sz="0" w:space="0" w:color="auto"/>
                                <w:bottom w:val="none" w:sz="0" w:space="0" w:color="auto"/>
                                <w:right w:val="none" w:sz="0" w:space="0" w:color="auto"/>
                              </w:divBdr>
                            </w:div>
                            <w:div w:id="1554808806">
                              <w:marLeft w:val="0"/>
                              <w:marRight w:val="0"/>
                              <w:marTop w:val="0"/>
                              <w:marBottom w:val="0"/>
                              <w:divBdr>
                                <w:top w:val="none" w:sz="0" w:space="0" w:color="auto"/>
                                <w:left w:val="none" w:sz="0" w:space="0" w:color="auto"/>
                                <w:bottom w:val="none" w:sz="0" w:space="0" w:color="auto"/>
                                <w:right w:val="none" w:sz="0" w:space="0" w:color="auto"/>
                              </w:divBdr>
                            </w:div>
                            <w:div w:id="1554808808">
                              <w:marLeft w:val="0"/>
                              <w:marRight w:val="0"/>
                              <w:marTop w:val="0"/>
                              <w:marBottom w:val="0"/>
                              <w:divBdr>
                                <w:top w:val="none" w:sz="0" w:space="0" w:color="auto"/>
                                <w:left w:val="none" w:sz="0" w:space="0" w:color="auto"/>
                                <w:bottom w:val="none" w:sz="0" w:space="0" w:color="auto"/>
                                <w:right w:val="none" w:sz="0" w:space="0" w:color="auto"/>
                              </w:divBdr>
                            </w:div>
                            <w:div w:id="1554808809">
                              <w:marLeft w:val="0"/>
                              <w:marRight w:val="0"/>
                              <w:marTop w:val="0"/>
                              <w:marBottom w:val="0"/>
                              <w:divBdr>
                                <w:top w:val="none" w:sz="0" w:space="0" w:color="auto"/>
                                <w:left w:val="none" w:sz="0" w:space="0" w:color="auto"/>
                                <w:bottom w:val="none" w:sz="0" w:space="0" w:color="auto"/>
                                <w:right w:val="none" w:sz="0" w:space="0" w:color="auto"/>
                              </w:divBdr>
                            </w:div>
                            <w:div w:id="1554808810">
                              <w:marLeft w:val="0"/>
                              <w:marRight w:val="0"/>
                              <w:marTop w:val="0"/>
                              <w:marBottom w:val="0"/>
                              <w:divBdr>
                                <w:top w:val="none" w:sz="0" w:space="0" w:color="auto"/>
                                <w:left w:val="none" w:sz="0" w:space="0" w:color="auto"/>
                                <w:bottom w:val="none" w:sz="0" w:space="0" w:color="auto"/>
                                <w:right w:val="none" w:sz="0" w:space="0" w:color="auto"/>
                              </w:divBdr>
                            </w:div>
                            <w:div w:id="1554808816">
                              <w:marLeft w:val="0"/>
                              <w:marRight w:val="0"/>
                              <w:marTop w:val="0"/>
                              <w:marBottom w:val="0"/>
                              <w:divBdr>
                                <w:top w:val="none" w:sz="0" w:space="0" w:color="auto"/>
                                <w:left w:val="none" w:sz="0" w:space="0" w:color="auto"/>
                                <w:bottom w:val="none" w:sz="0" w:space="0" w:color="auto"/>
                                <w:right w:val="none" w:sz="0" w:space="0" w:color="auto"/>
                              </w:divBdr>
                            </w:div>
                            <w:div w:id="1554808817">
                              <w:marLeft w:val="0"/>
                              <w:marRight w:val="0"/>
                              <w:marTop w:val="0"/>
                              <w:marBottom w:val="0"/>
                              <w:divBdr>
                                <w:top w:val="none" w:sz="0" w:space="0" w:color="auto"/>
                                <w:left w:val="none" w:sz="0" w:space="0" w:color="auto"/>
                                <w:bottom w:val="none" w:sz="0" w:space="0" w:color="auto"/>
                                <w:right w:val="none" w:sz="0" w:space="0" w:color="auto"/>
                              </w:divBdr>
                            </w:div>
                            <w:div w:id="1554808818">
                              <w:marLeft w:val="0"/>
                              <w:marRight w:val="0"/>
                              <w:marTop w:val="0"/>
                              <w:marBottom w:val="0"/>
                              <w:divBdr>
                                <w:top w:val="none" w:sz="0" w:space="0" w:color="auto"/>
                                <w:left w:val="none" w:sz="0" w:space="0" w:color="auto"/>
                                <w:bottom w:val="none" w:sz="0" w:space="0" w:color="auto"/>
                                <w:right w:val="none" w:sz="0" w:space="0" w:color="auto"/>
                              </w:divBdr>
                            </w:div>
                            <w:div w:id="1554808821">
                              <w:marLeft w:val="0"/>
                              <w:marRight w:val="0"/>
                              <w:marTop w:val="0"/>
                              <w:marBottom w:val="0"/>
                              <w:divBdr>
                                <w:top w:val="none" w:sz="0" w:space="0" w:color="auto"/>
                                <w:left w:val="none" w:sz="0" w:space="0" w:color="auto"/>
                                <w:bottom w:val="none" w:sz="0" w:space="0" w:color="auto"/>
                                <w:right w:val="none" w:sz="0" w:space="0" w:color="auto"/>
                              </w:divBdr>
                            </w:div>
                            <w:div w:id="15548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08813">
      <w:marLeft w:val="0"/>
      <w:marRight w:val="0"/>
      <w:marTop w:val="0"/>
      <w:marBottom w:val="0"/>
      <w:divBdr>
        <w:top w:val="none" w:sz="0" w:space="0" w:color="auto"/>
        <w:left w:val="none" w:sz="0" w:space="0" w:color="auto"/>
        <w:bottom w:val="none" w:sz="0" w:space="0" w:color="auto"/>
        <w:right w:val="none" w:sz="0" w:space="0" w:color="auto"/>
      </w:divBdr>
    </w:div>
    <w:div w:id="1554808814">
      <w:marLeft w:val="0"/>
      <w:marRight w:val="0"/>
      <w:marTop w:val="0"/>
      <w:marBottom w:val="0"/>
      <w:divBdr>
        <w:top w:val="none" w:sz="0" w:space="0" w:color="auto"/>
        <w:left w:val="none" w:sz="0" w:space="0" w:color="auto"/>
        <w:bottom w:val="none" w:sz="0" w:space="0" w:color="auto"/>
        <w:right w:val="none" w:sz="0" w:space="0" w:color="auto"/>
      </w:divBdr>
    </w:div>
    <w:div w:id="1554808815">
      <w:marLeft w:val="0"/>
      <w:marRight w:val="0"/>
      <w:marTop w:val="0"/>
      <w:marBottom w:val="0"/>
      <w:divBdr>
        <w:top w:val="none" w:sz="0" w:space="0" w:color="auto"/>
        <w:left w:val="none" w:sz="0" w:space="0" w:color="auto"/>
        <w:bottom w:val="none" w:sz="0" w:space="0" w:color="auto"/>
        <w:right w:val="none" w:sz="0" w:space="0" w:color="auto"/>
      </w:divBdr>
    </w:div>
    <w:div w:id="155480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uap.gov.pl/wps/portal/strefa-klienta/katalog-spraw/profil-urzedu/97j3t1ixjk" TargetMode="External"/><Relationship Id="rId13" Type="http://schemas.openxmlformats.org/officeDocument/2006/relationships/hyperlink" Target="https://miniportal.uzp.gov.pl/WarunkiUslug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sieciechow.pl" TargetMode="External"/><Relationship Id="rId12" Type="http://schemas.openxmlformats.org/officeDocument/2006/relationships/hyperlink" Target="mailto:urzad@sieciechow.pl" TargetMode="External"/><Relationship Id="rId17" Type="http://schemas.openxmlformats.org/officeDocument/2006/relationships/hyperlink" Target="mailto:urzad@sieciechow.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eciechow.bip.gmina.pl/index.php?id=23" TargetMode="External"/><Relationship Id="rId14" Type="http://schemas.openxmlformats.org/officeDocument/2006/relationships/hyperlink" Target="https://www.gov.pl/web/gov/warunki-korzys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39</Pages>
  <Words>16130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4</cp:revision>
  <cp:lastPrinted>2022-03-03T14:23:00Z</cp:lastPrinted>
  <dcterms:created xsi:type="dcterms:W3CDTF">2022-07-07T09:27:00Z</dcterms:created>
  <dcterms:modified xsi:type="dcterms:W3CDTF">2022-07-07T09:42:00Z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2022-02-21T13:59:51Z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44956810-0e05-433b-b530-4a986727cb69</vt:lpwstr>
  </property>
  <property fmtid="{D5CDD505-2E9C-101B-9397-08002B2CF9AE}" pid="8" name="MSIP_Label_ea60d57e-af5b-4752-ac57-3e4f28ca11dc_ContentBits">
    <vt:lpwstr>0</vt:lpwstr>
  </property>
</Properties>
</file>